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57C32" w14:textId="01C6494D" w:rsidR="000447CE" w:rsidRPr="00075EA4" w:rsidRDefault="006B1063" w:rsidP="00261E90">
      <w:pPr>
        <w:spacing w:after="120"/>
        <w:jc w:val="right"/>
        <w:rPr>
          <w:sz w:val="20"/>
          <w:szCs w:val="20"/>
        </w:rPr>
      </w:pPr>
      <w:r w:rsidRPr="00075EA4">
        <w:rPr>
          <w:sz w:val="20"/>
          <w:szCs w:val="20"/>
        </w:rPr>
        <w:t>Spiez</w:t>
      </w:r>
      <w:r w:rsidR="00967C92" w:rsidRPr="00075EA4">
        <w:rPr>
          <w:sz w:val="20"/>
          <w:szCs w:val="20"/>
        </w:rPr>
        <w:t xml:space="preserve">, </w:t>
      </w:r>
      <w:sdt>
        <w:sdtPr>
          <w:rPr>
            <w:sz w:val="20"/>
            <w:szCs w:val="20"/>
          </w:rPr>
          <w:id w:val="-1768695521"/>
          <w:placeholder>
            <w:docPart w:val="A9EFC0261DA44E128006945B1121DB9E"/>
          </w:placeholder>
          <w:text/>
        </w:sdtPr>
        <w:sdtEndPr/>
        <w:sdtContent>
          <w:r w:rsidR="00BC6FCA">
            <w:rPr>
              <w:sz w:val="20"/>
              <w:szCs w:val="20"/>
            </w:rPr>
            <w:t>3. Mai 2024</w:t>
          </w:r>
          <w:r w:rsidR="00075EA4" w:rsidRPr="00075EA4">
            <w:rPr>
              <w:sz w:val="20"/>
              <w:szCs w:val="20"/>
            </w:rPr>
            <w:t>,</w:t>
          </w:r>
          <w:r w:rsidR="002A4213" w:rsidRPr="00075EA4">
            <w:rPr>
              <w:sz w:val="20"/>
              <w:szCs w:val="20"/>
            </w:rPr>
            <w:t xml:space="preserve"> </w:t>
          </w:r>
          <w:r w:rsidR="00BC6FCA">
            <w:rPr>
              <w:sz w:val="20"/>
              <w:szCs w:val="20"/>
            </w:rPr>
            <w:t>SHU</w:t>
          </w:r>
          <w:r w:rsidR="00075EA4" w:rsidRPr="00075EA4">
            <w:rPr>
              <w:sz w:val="20"/>
              <w:szCs w:val="20"/>
            </w:rPr>
            <w:t>/</w:t>
          </w:r>
          <w:r w:rsidR="00BC6FCA">
            <w:rPr>
              <w:sz w:val="20"/>
              <w:szCs w:val="20"/>
            </w:rPr>
            <w:t>ITH</w:t>
          </w:r>
        </w:sdtContent>
      </w:sdt>
    </w:p>
    <w:p w14:paraId="34EA395F" w14:textId="77777777" w:rsidR="00155694" w:rsidRPr="00075EA4" w:rsidRDefault="00AA5E32" w:rsidP="00212F52">
      <w:pPr>
        <w:spacing w:after="240"/>
        <w:jc w:val="both"/>
        <w:rPr>
          <w:b/>
          <w:sz w:val="20"/>
          <w:szCs w:val="20"/>
        </w:rPr>
      </w:pPr>
      <w:r w:rsidRPr="00075EA4">
        <w:rPr>
          <w:b/>
          <w:sz w:val="20"/>
          <w:szCs w:val="20"/>
        </w:rPr>
        <w:t>Medienmitteilung</w:t>
      </w:r>
    </w:p>
    <w:sdt>
      <w:sdtPr>
        <w:rPr>
          <w:b/>
          <w:sz w:val="32"/>
          <w:szCs w:val="32"/>
        </w:rPr>
        <w:id w:val="1364332690"/>
        <w:placeholder>
          <w:docPart w:val="A9EFC0261DA44E128006945B1121DB9E"/>
        </w:placeholder>
      </w:sdtPr>
      <w:sdtEndPr/>
      <w:sdtContent>
        <w:p w14:paraId="18A7B5A0" w14:textId="121D0D33" w:rsidR="006B4A95" w:rsidRPr="006B4A95" w:rsidRDefault="00637A80" w:rsidP="00212F52">
          <w:pPr>
            <w:rPr>
              <w:b/>
              <w:sz w:val="32"/>
              <w:szCs w:val="32"/>
            </w:rPr>
          </w:pPr>
          <w:r>
            <w:rPr>
              <w:b/>
              <w:sz w:val="32"/>
              <w:szCs w:val="32"/>
            </w:rPr>
            <w:t>René Müller und Ernst Wandfluh neu im Vorstand</w:t>
          </w:r>
        </w:p>
      </w:sdtContent>
    </w:sdt>
    <w:sdt>
      <w:sdtPr>
        <w:rPr>
          <w:b/>
          <w:sz w:val="24"/>
          <w:szCs w:val="24"/>
        </w:rPr>
        <w:id w:val="-1828576927"/>
        <w:placeholder>
          <w:docPart w:val="A9EFC0261DA44E128006945B1121DB9E"/>
        </w:placeholder>
      </w:sdtPr>
      <w:sdtEndPr/>
      <w:sdtContent>
        <w:p w14:paraId="74EF72DE" w14:textId="576BD488" w:rsidR="007862B8" w:rsidRDefault="00637A80" w:rsidP="006B4A95">
          <w:pPr>
            <w:spacing w:after="240"/>
            <w:jc w:val="both"/>
            <w:rPr>
              <w:b/>
              <w:sz w:val="24"/>
              <w:szCs w:val="24"/>
            </w:rPr>
          </w:pPr>
          <w:r>
            <w:rPr>
              <w:b/>
              <w:sz w:val="24"/>
              <w:szCs w:val="24"/>
            </w:rPr>
            <w:t>104. Generalversammlung Volkswirtschaft Berner Oberland</w:t>
          </w:r>
        </w:p>
      </w:sdtContent>
    </w:sdt>
    <w:p w14:paraId="2193CBA5" w14:textId="783B02CF" w:rsidR="009F7E81" w:rsidRPr="009F7E81" w:rsidRDefault="009F7E81" w:rsidP="006B4A95">
      <w:pPr>
        <w:spacing w:after="240"/>
        <w:jc w:val="both"/>
        <w:rPr>
          <w:b/>
          <w:sz w:val="20"/>
          <w:szCs w:val="20"/>
        </w:rPr>
      </w:pPr>
      <w:r>
        <w:rPr>
          <w:b/>
          <w:sz w:val="20"/>
          <w:szCs w:val="20"/>
        </w:rPr>
        <w:t xml:space="preserve">Die Vernetzung im Berner Oberland und darüber hinaus stand im Zentrum der 104. Generalversammlung der Volkswirtschaft Berner Oberland. Die über 100 anwesenden Mitglieder stimmten allen Traktanden einstimmig zu. Künftig ergänzen Ernst Wandfluh, Nationalrat, </w:t>
      </w:r>
      <w:proofErr w:type="spellStart"/>
      <w:r>
        <w:rPr>
          <w:b/>
          <w:sz w:val="20"/>
          <w:szCs w:val="20"/>
        </w:rPr>
        <w:t>Kandergrund</w:t>
      </w:r>
      <w:proofErr w:type="spellEnd"/>
      <w:r>
        <w:rPr>
          <w:b/>
          <w:sz w:val="20"/>
          <w:szCs w:val="20"/>
        </w:rPr>
        <w:t>, und René Müller, Hotelier, Adelboden, den Vorstand. Carlos Reinhard, Grossrat, Thun, wurde in das Vizepräsidium gewählt.</w:t>
      </w:r>
    </w:p>
    <w:sdt>
      <w:sdtPr>
        <w:rPr>
          <w:sz w:val="20"/>
          <w:szCs w:val="20"/>
        </w:rPr>
        <w:id w:val="1306672029"/>
        <w:placeholder>
          <w:docPart w:val="A9EFC0261DA44E128006945B1121DB9E"/>
        </w:placeholder>
      </w:sdtPr>
      <w:sdtEndPr/>
      <w:sdtContent>
        <w:p w14:paraId="7F0DA9A1" w14:textId="0AE7C10E" w:rsidR="00212F52" w:rsidRPr="00075EA4" w:rsidRDefault="00BC6FCA" w:rsidP="00075EA4">
          <w:pPr>
            <w:spacing w:before="240"/>
            <w:jc w:val="both"/>
            <w:rPr>
              <w:sz w:val="20"/>
              <w:szCs w:val="20"/>
            </w:rPr>
          </w:pPr>
          <w:r>
            <w:rPr>
              <w:sz w:val="20"/>
              <w:szCs w:val="20"/>
            </w:rPr>
            <w:t>Zwei neue Mitglieder ergänzen den Vorstand der Volkswirtschaft Berner Oberland: An der 104. Generalversammlung in der Westhalle in Thun wurden Nationalrat Ernst Wandfluh und Hotelier René Müller einstimmig gewählt. Wandfluh ersetzt den im vergangenen Jahr in den Bunde</w:t>
          </w:r>
          <w:r w:rsidR="005B42DA">
            <w:rPr>
              <w:sz w:val="20"/>
              <w:szCs w:val="20"/>
            </w:rPr>
            <w:t>s</w:t>
          </w:r>
          <w:r>
            <w:rPr>
              <w:sz w:val="20"/>
              <w:szCs w:val="20"/>
            </w:rPr>
            <w:t>rat gewählten Albert Röst</w:t>
          </w:r>
          <w:r w:rsidR="00F73EEB">
            <w:rPr>
              <w:sz w:val="20"/>
              <w:szCs w:val="20"/>
            </w:rPr>
            <w:t>i</w:t>
          </w:r>
          <w:r>
            <w:rPr>
              <w:sz w:val="20"/>
              <w:szCs w:val="20"/>
            </w:rPr>
            <w:t>, Müller wird den Platz von</w:t>
          </w:r>
          <w:r w:rsidR="00F73EEB">
            <w:rPr>
              <w:sz w:val="20"/>
              <w:szCs w:val="20"/>
            </w:rPr>
            <w:t xml:space="preserve"> Unternehmer und Grossrat</w:t>
          </w:r>
          <w:r>
            <w:rPr>
              <w:sz w:val="20"/>
              <w:szCs w:val="20"/>
            </w:rPr>
            <w:t xml:space="preserve"> Markus Wenger einnehmen. </w:t>
          </w:r>
          <w:r w:rsidR="00621D85">
            <w:rPr>
              <w:sz w:val="20"/>
              <w:szCs w:val="20"/>
            </w:rPr>
            <w:t xml:space="preserve">Wenger wurde nach acht Jahren Tätigkeit im Vorstand verabschiedet. </w:t>
          </w:r>
          <w:r w:rsidR="00F73EEB">
            <w:rPr>
              <w:sz w:val="20"/>
              <w:szCs w:val="20"/>
            </w:rPr>
            <w:t xml:space="preserve">Neben den beiden </w:t>
          </w:r>
          <w:r w:rsidR="00621D85">
            <w:rPr>
              <w:sz w:val="20"/>
              <w:szCs w:val="20"/>
            </w:rPr>
            <w:t>Neuzugängen im Vorstand</w:t>
          </w:r>
          <w:r w:rsidR="00F73EEB">
            <w:rPr>
              <w:sz w:val="20"/>
              <w:szCs w:val="20"/>
            </w:rPr>
            <w:t xml:space="preserve"> kommt es beim Vizepräsidium zu einem Wechsel: Carlos Reinhard, Unternehmer und Grossrat aus Thun, übernimmt das Amt des Vizepräsidenten von Andreas Michel. Der Grossrat und CEO der Michel Gruppe bleibt dem Vorstand der Volkswirtschaft Berner Oberland weiter als Mitglied erhalten.</w:t>
          </w:r>
        </w:p>
      </w:sdtContent>
    </w:sdt>
    <w:sdt>
      <w:sdtPr>
        <w:rPr>
          <w:b/>
          <w:bCs/>
          <w:sz w:val="20"/>
          <w:szCs w:val="20"/>
        </w:rPr>
        <w:id w:val="-754058828"/>
        <w:placeholder>
          <w:docPart w:val="A9EFC0261DA44E128006945B1121DB9E"/>
        </w:placeholder>
      </w:sdtPr>
      <w:sdtEndPr/>
      <w:sdtContent>
        <w:p w14:paraId="4A317009" w14:textId="050BB429" w:rsidR="00212F52" w:rsidRPr="00075EA4" w:rsidRDefault="009F7E81" w:rsidP="00075EA4">
          <w:pPr>
            <w:spacing w:before="120"/>
            <w:jc w:val="both"/>
            <w:rPr>
              <w:b/>
              <w:bCs/>
              <w:sz w:val="20"/>
              <w:szCs w:val="20"/>
            </w:rPr>
          </w:pPr>
          <w:r>
            <w:rPr>
              <w:b/>
              <w:bCs/>
              <w:sz w:val="20"/>
              <w:szCs w:val="20"/>
            </w:rPr>
            <w:t>Vernetzung steht im Zentrum</w:t>
          </w:r>
        </w:p>
      </w:sdtContent>
    </w:sdt>
    <w:sdt>
      <w:sdtPr>
        <w:rPr>
          <w:sz w:val="20"/>
          <w:szCs w:val="20"/>
        </w:rPr>
        <w:id w:val="-806853788"/>
        <w:placeholder>
          <w:docPart w:val="A9EFC0261DA44E128006945B1121DB9E"/>
        </w:placeholder>
      </w:sdtPr>
      <w:sdtEndPr/>
      <w:sdtContent>
        <w:p w14:paraId="65A3EE7F" w14:textId="4901D936" w:rsidR="00F22DE8" w:rsidRPr="00075EA4" w:rsidRDefault="004273A0" w:rsidP="00212F52">
          <w:pPr>
            <w:jc w:val="both"/>
            <w:rPr>
              <w:sz w:val="20"/>
              <w:szCs w:val="20"/>
            </w:rPr>
          </w:pPr>
          <w:r>
            <w:rPr>
              <w:sz w:val="20"/>
              <w:szCs w:val="20"/>
            </w:rPr>
            <w:t xml:space="preserve">Die Mitglieder der Volkswirtschaft Berner Oberland stimmten </w:t>
          </w:r>
          <w:r w:rsidR="00291699">
            <w:rPr>
              <w:sz w:val="20"/>
              <w:szCs w:val="20"/>
            </w:rPr>
            <w:t>allen</w:t>
          </w:r>
          <w:r>
            <w:rPr>
              <w:sz w:val="20"/>
              <w:szCs w:val="20"/>
            </w:rPr>
            <w:t xml:space="preserve"> weiteren Traktanden </w:t>
          </w:r>
          <w:r w:rsidR="00DA7A6C">
            <w:rPr>
              <w:sz w:val="20"/>
              <w:szCs w:val="20"/>
            </w:rPr>
            <w:t xml:space="preserve">der Generalversammlung einstimmig </w:t>
          </w:r>
          <w:r>
            <w:rPr>
              <w:sz w:val="20"/>
              <w:szCs w:val="20"/>
            </w:rPr>
            <w:t xml:space="preserve">zu. Präsidentin Marianna Lehmann </w:t>
          </w:r>
          <w:r w:rsidR="001072BB">
            <w:rPr>
              <w:sz w:val="20"/>
              <w:szCs w:val="20"/>
            </w:rPr>
            <w:t>betonte die Wichtigkeit einer gesamt-</w:t>
          </w:r>
          <w:proofErr w:type="spellStart"/>
          <w:r w:rsidR="001072BB">
            <w:rPr>
              <w:sz w:val="20"/>
              <w:szCs w:val="20"/>
            </w:rPr>
            <w:t>berneroberländischen</w:t>
          </w:r>
          <w:proofErr w:type="spellEnd"/>
          <w:r w:rsidR="001072BB">
            <w:rPr>
              <w:sz w:val="20"/>
              <w:szCs w:val="20"/>
            </w:rPr>
            <w:t xml:space="preserve"> Organisation: «Ich freue mich immer, wenn die Volkswirtschaft Berner Oberland einen Beitrag für die Vernetzung innerhalb der Region und darüber hinaus leisten kann.»</w:t>
          </w:r>
          <w:r w:rsidR="00964FA6">
            <w:rPr>
              <w:sz w:val="20"/>
              <w:szCs w:val="20"/>
            </w:rPr>
            <w:t xml:space="preserve"> Mit der Lehrstellenplattform «Lehre BeO» und dem Projekt «Kulturstammtische» zeigte die Präsidentin zwei überregionale Vernetzungsmöglichkeiten aus den Bereichen Bildung und Kultur auf.</w:t>
          </w:r>
          <w:r w:rsidR="001072BB">
            <w:rPr>
              <w:sz w:val="20"/>
              <w:szCs w:val="20"/>
            </w:rPr>
            <w:t xml:space="preserve"> </w:t>
          </w:r>
          <w:r w:rsidR="00964FA6">
            <w:rPr>
              <w:sz w:val="20"/>
              <w:szCs w:val="20"/>
            </w:rPr>
            <w:t xml:space="preserve">Auch 2024 steht die Vernetzung und das Lobbying für das Berner Oberland und die Anliegen der Mitglieder der Organisation im Zentrum. Das Projekt «Sprechzimmer+», welches sich um die Entwicklung und Umsetzung eines visionären </w:t>
          </w:r>
          <w:proofErr w:type="spellStart"/>
          <w:r w:rsidR="00964FA6">
            <w:rPr>
              <w:sz w:val="20"/>
              <w:szCs w:val="20"/>
            </w:rPr>
            <w:t>Arzpraxiskonzepts</w:t>
          </w:r>
          <w:proofErr w:type="spellEnd"/>
          <w:r w:rsidR="00964FA6">
            <w:rPr>
              <w:sz w:val="20"/>
              <w:szCs w:val="20"/>
            </w:rPr>
            <w:t xml:space="preserve"> kümmert, soll von der Initialisierungsphase in ein Pilotprojekt mit Start 2025 überführt werden. Ein weiteres, eben lanciertes Projekt, </w:t>
          </w:r>
          <w:r w:rsidR="00291699">
            <w:rPr>
              <w:sz w:val="20"/>
              <w:szCs w:val="20"/>
            </w:rPr>
            <w:t>wird</w:t>
          </w:r>
          <w:r w:rsidR="00964FA6">
            <w:rPr>
              <w:sz w:val="20"/>
              <w:szCs w:val="20"/>
            </w:rPr>
            <w:t xml:space="preserve"> sich der Kreislaufwirtschaft widmen. «Dieses Jahr werden wir die Bedürfnisse der lokalen KMUs aufnehmen und entsprechend weitere Aktivitäten planen», führte Urs Pfenninger, Leiter Standortförderung, in seinem Ausblick aus. </w:t>
          </w:r>
          <w:r w:rsidR="00291699">
            <w:rPr>
              <w:sz w:val="20"/>
              <w:szCs w:val="20"/>
            </w:rPr>
            <w:t xml:space="preserve">Ein zentrales Anliegen, das auch bei den Firmenbesuchen, die die Organisation </w:t>
          </w:r>
          <w:proofErr w:type="spellStart"/>
          <w:r w:rsidR="00291699">
            <w:rPr>
              <w:sz w:val="20"/>
              <w:szCs w:val="20"/>
            </w:rPr>
            <w:t>reglemässig</w:t>
          </w:r>
          <w:proofErr w:type="spellEnd"/>
          <w:r w:rsidR="00291699">
            <w:rPr>
              <w:sz w:val="20"/>
              <w:szCs w:val="20"/>
            </w:rPr>
            <w:t xml:space="preserve"> durchführt, immer wieder zur Sprache kommt, ist der Fachkräftemangel. Dem will die Volkswirtschaft Berner Oberland auf ganzheitlicher Ebene begegnen: «Im Kern unseres Wirkens stehen die Verbindungen – zwischen Wirtschaft, Politik und Verwaltung – um die Rahmenbedingungen für unsere Region so zu gestalten, dass diese attraktiv für Firmen bleibt und wir damit auch Fachkräfte anziehen können», fasste </w:t>
          </w:r>
          <w:proofErr w:type="spellStart"/>
          <w:r w:rsidR="00291699">
            <w:rPr>
              <w:sz w:val="20"/>
              <w:szCs w:val="20"/>
            </w:rPr>
            <w:t>Geschäftsführein</w:t>
          </w:r>
          <w:proofErr w:type="spellEnd"/>
          <w:r w:rsidR="00291699">
            <w:rPr>
              <w:sz w:val="20"/>
              <w:szCs w:val="20"/>
            </w:rPr>
            <w:t xml:space="preserve"> Susanne Huber zusammen.</w:t>
          </w:r>
        </w:p>
      </w:sdtContent>
    </w:sdt>
    <w:sdt>
      <w:sdtPr>
        <w:rPr>
          <w:b/>
          <w:bCs/>
          <w:sz w:val="20"/>
          <w:szCs w:val="20"/>
        </w:rPr>
        <w:id w:val="1974859605"/>
        <w:placeholder>
          <w:docPart w:val="1CE710FDCA394A51A7253DB8EE647975"/>
        </w:placeholder>
      </w:sdtPr>
      <w:sdtEndPr/>
      <w:sdtContent>
        <w:p w14:paraId="1AB9B8F3" w14:textId="32A1C117" w:rsidR="00873AEE" w:rsidRPr="00075EA4" w:rsidRDefault="007A12E3" w:rsidP="00873AEE">
          <w:pPr>
            <w:spacing w:before="120"/>
            <w:jc w:val="both"/>
            <w:rPr>
              <w:b/>
              <w:bCs/>
              <w:sz w:val="20"/>
              <w:szCs w:val="20"/>
            </w:rPr>
          </w:pPr>
          <w:r>
            <w:rPr>
              <w:b/>
              <w:bCs/>
              <w:sz w:val="20"/>
              <w:szCs w:val="20"/>
            </w:rPr>
            <w:t>Peripherien sind Chancenräume</w:t>
          </w:r>
        </w:p>
      </w:sdtContent>
    </w:sdt>
    <w:sdt>
      <w:sdtPr>
        <w:rPr>
          <w:sz w:val="20"/>
          <w:szCs w:val="20"/>
        </w:rPr>
        <w:id w:val="-602259418"/>
        <w:placeholder>
          <w:docPart w:val="1CE710FDCA394A51A7253DB8EE647975"/>
        </w:placeholder>
      </w:sdtPr>
      <w:sdtEndPr/>
      <w:sdtContent>
        <w:p w14:paraId="5D01672F" w14:textId="68AA2F9B" w:rsidR="001F505A" w:rsidRDefault="009F4C92" w:rsidP="00873AEE">
          <w:pPr>
            <w:jc w:val="both"/>
          </w:pPr>
          <w:r>
            <w:rPr>
              <w:sz w:val="20"/>
              <w:szCs w:val="20"/>
            </w:rPr>
            <w:t xml:space="preserve">Im Anschluss an die Generalversammlung präsentierten </w:t>
          </w:r>
          <w:r w:rsidR="00873AEE">
            <w:rPr>
              <w:sz w:val="20"/>
              <w:szCs w:val="20"/>
            </w:rPr>
            <w:t>Prof. Dr. Heike Mayer, Geographisches Institut, Universität Bern</w:t>
          </w:r>
          <w:r>
            <w:rPr>
              <w:sz w:val="20"/>
              <w:szCs w:val="20"/>
            </w:rPr>
            <w:t xml:space="preserve">, und Susanne Huber die Erkenntnisse aus dem Schlussbericht des Rates für Raumordnung, Legislatur 2020 bis 2023. </w:t>
          </w:r>
          <w:r w:rsidRPr="009F4C92">
            <w:rPr>
              <w:sz w:val="20"/>
              <w:szCs w:val="20"/>
            </w:rPr>
            <w:t>Der Rat für Raumordnung</w:t>
          </w:r>
          <w:r>
            <w:rPr>
              <w:sz w:val="20"/>
              <w:szCs w:val="20"/>
            </w:rPr>
            <w:t xml:space="preserve"> </w:t>
          </w:r>
          <w:r w:rsidRPr="009F4C92">
            <w:rPr>
              <w:sz w:val="20"/>
              <w:szCs w:val="20"/>
            </w:rPr>
            <w:t>hat sich im Auftrag des Bundesrates während vier Jahren mit den Entwicklungsperspektiven der Peripherien in der Schweiz auseinandergesetzt.</w:t>
          </w:r>
          <w:r>
            <w:rPr>
              <w:sz w:val="20"/>
              <w:szCs w:val="20"/>
            </w:rPr>
            <w:t xml:space="preserve"> Mayer regte an, dass nicht nur Berggebiete und der ländliche Raum als Peripherien angesehen werden können, sondern auch Regionalzentren, wie etwa die Stadt Thun, insbesondere wenn die Wertschöpfung in grössere Städte abfliesst. Mit dem Bericht wolle man dem Bundesrat Denkanstösse liefern: «Peripherien sind nicht Räume, die vernachlässigt werden und </w:t>
          </w:r>
          <w:proofErr w:type="gramStart"/>
          <w:r>
            <w:rPr>
              <w:sz w:val="20"/>
              <w:szCs w:val="20"/>
            </w:rPr>
            <w:t>hinterher hinken</w:t>
          </w:r>
          <w:proofErr w:type="gramEnd"/>
          <w:r>
            <w:rPr>
              <w:sz w:val="20"/>
              <w:szCs w:val="20"/>
            </w:rPr>
            <w:t>, sondern sie haben grosse Potenziale und in ihnen wachsen viele Ideen», so Mayer. Hier gelte es anzusetzen</w:t>
          </w:r>
          <w:r w:rsidR="00AE2C6E">
            <w:rPr>
              <w:sz w:val="20"/>
              <w:szCs w:val="20"/>
            </w:rPr>
            <w:t>.</w:t>
          </w:r>
          <w:r w:rsidR="007A12E3">
            <w:rPr>
              <w:sz w:val="20"/>
              <w:szCs w:val="20"/>
            </w:rPr>
            <w:t xml:space="preserve"> Susanne Huber zeigte Beispiele für solche Weiterentwicklungen, insbesondere im Berner Oberland, auf. Ihr grösstes </w:t>
          </w:r>
          <w:proofErr w:type="gramStart"/>
          <w:r w:rsidR="007A12E3">
            <w:rPr>
              <w:sz w:val="20"/>
              <w:szCs w:val="20"/>
            </w:rPr>
            <w:t>Learning</w:t>
          </w:r>
          <w:proofErr w:type="gramEnd"/>
          <w:r w:rsidR="007A12E3">
            <w:rPr>
              <w:sz w:val="20"/>
              <w:szCs w:val="20"/>
            </w:rPr>
            <w:t xml:space="preserve"> während der </w:t>
          </w:r>
          <w:proofErr w:type="spellStart"/>
          <w:r w:rsidR="007A12E3">
            <w:rPr>
              <w:sz w:val="20"/>
              <w:szCs w:val="20"/>
            </w:rPr>
            <w:t>verganenen</w:t>
          </w:r>
          <w:proofErr w:type="spellEnd"/>
          <w:r w:rsidR="007A12E3">
            <w:rPr>
              <w:sz w:val="20"/>
              <w:szCs w:val="20"/>
            </w:rPr>
            <w:t xml:space="preserve"> Legislatur im Rat für Raumordnung sei die vielschichtige Definition von Peripherien gewesen: «Der Perspektivenwechsel, weg von der Sicht auf rückständige, benachteiligte Randgebiete und hin zu Chancenräumen, ist extrem wichtig.»</w:t>
          </w:r>
        </w:p>
      </w:sdtContent>
    </w:sdt>
    <w:p w14:paraId="19E0693E" w14:textId="3B17C50D" w:rsidR="00291699" w:rsidRDefault="00291699">
      <w:r>
        <w:br w:type="page"/>
      </w:r>
    </w:p>
    <w:p w14:paraId="19EF4A28" w14:textId="77777777" w:rsidR="001F505A" w:rsidRDefault="001F505A" w:rsidP="00212F52">
      <w:pPr>
        <w:jc w:val="both"/>
      </w:pPr>
    </w:p>
    <w:sdt>
      <w:sdtPr>
        <w:rPr>
          <w:b/>
          <w:bCs/>
          <w:sz w:val="20"/>
          <w:szCs w:val="20"/>
        </w:rPr>
        <w:id w:val="1299193854"/>
        <w:placeholder>
          <w:docPart w:val="A9EFC0261DA44E128006945B1121DB9E"/>
        </w:placeholder>
      </w:sdtPr>
      <w:sdtEndPr/>
      <w:sdtContent>
        <w:p w14:paraId="513229F7" w14:textId="60AABCC4" w:rsidR="007F2110" w:rsidRPr="007F211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b/>
              <w:bCs/>
              <w:sz w:val="20"/>
              <w:szCs w:val="20"/>
            </w:rPr>
          </w:pPr>
          <w:r>
            <w:rPr>
              <w:b/>
              <w:bCs/>
              <w:sz w:val="20"/>
              <w:szCs w:val="20"/>
            </w:rPr>
            <w:t xml:space="preserve">Vorstand </w:t>
          </w:r>
          <w:r w:rsidR="00291699">
            <w:rPr>
              <w:b/>
              <w:bCs/>
              <w:sz w:val="20"/>
              <w:szCs w:val="20"/>
            </w:rPr>
            <w:t>und</w:t>
          </w:r>
          <w:r>
            <w:rPr>
              <w:b/>
              <w:bCs/>
              <w:sz w:val="20"/>
              <w:szCs w:val="20"/>
            </w:rPr>
            <w:t xml:space="preserve"> Gremien Volkswirtschaft Berner Oberland</w:t>
          </w:r>
        </w:p>
      </w:sdtContent>
    </w:sdt>
    <w:p w14:paraId="0C80DCA6" w14:textId="77777777" w:rsidR="007F2110" w:rsidRDefault="007F211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p>
    <w:sdt>
      <w:sdtPr>
        <w:rPr>
          <w:sz w:val="20"/>
          <w:szCs w:val="20"/>
        </w:rPr>
        <w:id w:val="-2011132359"/>
        <w:placeholder>
          <w:docPart w:val="A9EFC0261DA44E128006945B1121DB9E"/>
        </w:placeholder>
      </w:sdtPr>
      <w:sdtEndPr/>
      <w:sdtContent>
        <w:p w14:paraId="469D7FB5" w14:textId="14C26255" w:rsidR="007F211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Marianna Lehmann, Präsidentin</w:t>
          </w:r>
        </w:p>
        <w:p w14:paraId="722DD647" w14:textId="575CB6AB"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Michael Teuscher, Regierungsstatthalter Obersimmental/Saanen, 1. Vizepräsident</w:t>
          </w:r>
        </w:p>
        <w:p w14:paraId="030E0140" w14:textId="077F67BB"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Carlos Reinhard, Grossrat und Unternehmer, 2. Vizepräsident</w:t>
          </w:r>
        </w:p>
        <w:p w14:paraId="5903504E" w14:textId="6C225238"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Vera Brawand-Küng, Gastgeberin Hotel Kirchbühl</w:t>
          </w:r>
        </w:p>
        <w:p w14:paraId="46005821" w14:textId="152B6915"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Beatrice Fridelance</w:t>
          </w:r>
        </w:p>
        <w:p w14:paraId="15FE9CE7" w14:textId="73EBC851"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Matthias In-Albon, CEO Bergbahnen Destination Gstaad, Vizepräsident Berner Bergbahnen</w:t>
          </w:r>
        </w:p>
        <w:p w14:paraId="6C26889B" w14:textId="3E70A444"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 xml:space="preserve">Raphael Lanz, </w:t>
          </w:r>
          <w:proofErr w:type="spellStart"/>
          <w:r>
            <w:rPr>
              <w:sz w:val="20"/>
              <w:szCs w:val="20"/>
            </w:rPr>
            <w:t>Stadpräsident</w:t>
          </w:r>
          <w:proofErr w:type="spellEnd"/>
          <w:r>
            <w:rPr>
              <w:sz w:val="20"/>
              <w:szCs w:val="20"/>
            </w:rPr>
            <w:t xml:space="preserve"> Thun und Grossrat</w:t>
          </w:r>
        </w:p>
        <w:p w14:paraId="4BDF9794" w14:textId="5BBC1B63"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Andreas Michel, Grossrat und CEO Michel Gruppe AG</w:t>
          </w:r>
        </w:p>
        <w:p w14:paraId="27EECFAC" w14:textId="139F57DE"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Ralf Müssig, Standortförderung Kanton Bern</w:t>
          </w:r>
        </w:p>
        <w:p w14:paraId="0177938E" w14:textId="0F01E3FA"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Beatrice Zeller, Gemeindepräsidentin Wimmis</w:t>
          </w:r>
        </w:p>
        <w:p w14:paraId="4FA422EB" w14:textId="77777777"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p>
        <w:p w14:paraId="68434DD9" w14:textId="72C9AE93"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Bildungsrat: Marianna Lehmann, Präsidentin</w:t>
          </w:r>
        </w:p>
        <w:p w14:paraId="7DC36293" w14:textId="7FEAAFE9"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Kulturrat: Beatrice Fridelance, Präsidentin</w:t>
          </w:r>
        </w:p>
        <w:p w14:paraId="5C999610" w14:textId="2CBF553E" w:rsidR="004273A0" w:rsidRDefault="004273A0"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Wirtschaftsrat: Carlos Reinhard, Präsident</w:t>
          </w:r>
        </w:p>
      </w:sdtContent>
    </w:sdt>
    <w:p w14:paraId="23390D76" w14:textId="295A0A6A" w:rsidR="00075EA4" w:rsidRPr="001F505A" w:rsidRDefault="00291699" w:rsidP="00075EA4">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sz w:val="20"/>
          <w:szCs w:val="20"/>
        </w:rPr>
      </w:pPr>
      <w:r>
        <w:rPr>
          <w:sz w:val="20"/>
          <w:szCs w:val="20"/>
        </w:rPr>
        <w:t>Oberländerrat: Vereinigung aller Grossrätinnen und Grossräte im Berner Oberland, Andreas Michel, Präsident</w:t>
      </w:r>
    </w:p>
    <w:p w14:paraId="5EC61F03" w14:textId="77777777" w:rsidR="001F505A" w:rsidRDefault="001F505A" w:rsidP="00212F52">
      <w:pPr>
        <w:jc w:val="both"/>
      </w:pPr>
    </w:p>
    <w:p w14:paraId="13E0B8AD" w14:textId="77777777" w:rsidR="006B4A95" w:rsidRPr="00075EA4" w:rsidRDefault="007F2110" w:rsidP="006B4A95">
      <w:pPr>
        <w:rPr>
          <w:rFonts w:cs="Arial"/>
          <w:sz w:val="20"/>
          <w:szCs w:val="20"/>
        </w:rPr>
      </w:pPr>
      <w:r w:rsidRPr="00075EA4">
        <w:rPr>
          <w:b/>
          <w:sz w:val="20"/>
          <w:szCs w:val="20"/>
        </w:rPr>
        <w:t>W</w:t>
      </w:r>
      <w:r w:rsidR="006B4A95" w:rsidRPr="00075EA4">
        <w:rPr>
          <w:b/>
          <w:sz w:val="20"/>
          <w:szCs w:val="20"/>
        </w:rPr>
        <w:t>eitere Auskünfte:</w:t>
      </w:r>
    </w:p>
    <w:p w14:paraId="2F199266" w14:textId="77777777" w:rsidR="00954D13" w:rsidRPr="00075EA4" w:rsidRDefault="00954D13" w:rsidP="006B4A95">
      <w:pPr>
        <w:rPr>
          <w:b/>
          <w:sz w:val="20"/>
          <w:szCs w:val="20"/>
        </w:rPr>
      </w:pPr>
    </w:p>
    <w:p w14:paraId="03122CD3" w14:textId="77777777" w:rsidR="006B4A95" w:rsidRPr="00075EA4" w:rsidRDefault="006B4A95" w:rsidP="006B4A95">
      <w:pPr>
        <w:autoSpaceDE w:val="0"/>
        <w:autoSpaceDN w:val="0"/>
        <w:adjustRightInd w:val="0"/>
        <w:rPr>
          <w:rFonts w:cs="Arial"/>
          <w:sz w:val="20"/>
          <w:szCs w:val="20"/>
        </w:rPr>
      </w:pPr>
      <w:r w:rsidRPr="00075EA4">
        <w:rPr>
          <w:rFonts w:cs="Arial"/>
          <w:sz w:val="20"/>
          <w:szCs w:val="20"/>
        </w:rPr>
        <w:t xml:space="preserve">VOLKSWIRTSCHAFT </w:t>
      </w:r>
    </w:p>
    <w:p w14:paraId="6B4E3EFE" w14:textId="77777777" w:rsidR="006B4A95" w:rsidRPr="00075EA4" w:rsidRDefault="006B4A95" w:rsidP="006B4A95">
      <w:pPr>
        <w:autoSpaceDE w:val="0"/>
        <w:autoSpaceDN w:val="0"/>
        <w:adjustRightInd w:val="0"/>
        <w:rPr>
          <w:rFonts w:cs="Arial"/>
          <w:b/>
          <w:sz w:val="20"/>
          <w:szCs w:val="20"/>
        </w:rPr>
      </w:pPr>
      <w:r w:rsidRPr="00075EA4">
        <w:rPr>
          <w:rFonts w:cs="Arial"/>
          <w:b/>
          <w:sz w:val="20"/>
          <w:szCs w:val="20"/>
        </w:rPr>
        <w:t xml:space="preserve">BERNER OBERLAND </w:t>
      </w:r>
    </w:p>
    <w:p w14:paraId="33D373CA" w14:textId="77777777" w:rsidR="006B4A95" w:rsidRPr="00075EA4" w:rsidRDefault="006B4A95" w:rsidP="006B4A95">
      <w:pPr>
        <w:autoSpaceDE w:val="0"/>
        <w:autoSpaceDN w:val="0"/>
        <w:adjustRightInd w:val="0"/>
        <w:rPr>
          <w:rFonts w:cs="Arial"/>
          <w:sz w:val="20"/>
          <w:szCs w:val="20"/>
        </w:rPr>
      </w:pPr>
    </w:p>
    <w:sdt>
      <w:sdtPr>
        <w:rPr>
          <w:rFonts w:cs="Arial"/>
          <w:sz w:val="20"/>
          <w:szCs w:val="20"/>
        </w:rPr>
        <w:id w:val="1131902419"/>
        <w:placeholder>
          <w:docPart w:val="A9EFC0261DA44E128006945B1121DB9E"/>
        </w:placeholder>
      </w:sdtPr>
      <w:sdtEndPr/>
      <w:sdtContent>
        <w:p w14:paraId="520DCAF2" w14:textId="2536FB2A" w:rsidR="006B4A95" w:rsidRPr="00075EA4" w:rsidRDefault="00873AEE" w:rsidP="006B4A95">
          <w:pPr>
            <w:autoSpaceDE w:val="0"/>
            <w:autoSpaceDN w:val="0"/>
            <w:adjustRightInd w:val="0"/>
            <w:rPr>
              <w:rFonts w:cs="Arial"/>
              <w:sz w:val="20"/>
              <w:szCs w:val="20"/>
            </w:rPr>
          </w:pPr>
          <w:r>
            <w:rPr>
              <w:rFonts w:cs="Arial"/>
              <w:sz w:val="20"/>
              <w:szCs w:val="20"/>
            </w:rPr>
            <w:t>Susanne Huber</w:t>
          </w:r>
        </w:p>
      </w:sdtContent>
    </w:sdt>
    <w:sdt>
      <w:sdtPr>
        <w:rPr>
          <w:rFonts w:cs="Arial"/>
          <w:sz w:val="20"/>
          <w:szCs w:val="20"/>
        </w:rPr>
        <w:id w:val="451206504"/>
        <w:placeholder>
          <w:docPart w:val="A9EFC0261DA44E128006945B1121DB9E"/>
        </w:placeholder>
      </w:sdtPr>
      <w:sdtEndPr/>
      <w:sdtContent>
        <w:p w14:paraId="762F9973" w14:textId="1BD23325" w:rsidR="006B4A95" w:rsidRPr="00075EA4" w:rsidRDefault="00873AEE" w:rsidP="006B4A95">
          <w:pPr>
            <w:autoSpaceDE w:val="0"/>
            <w:autoSpaceDN w:val="0"/>
            <w:adjustRightInd w:val="0"/>
            <w:rPr>
              <w:rFonts w:cs="Arial"/>
              <w:sz w:val="20"/>
              <w:szCs w:val="20"/>
            </w:rPr>
          </w:pPr>
          <w:r>
            <w:rPr>
              <w:rFonts w:cs="Arial"/>
              <w:sz w:val="20"/>
              <w:szCs w:val="20"/>
            </w:rPr>
            <w:t>Geschäftsführerin</w:t>
          </w:r>
        </w:p>
      </w:sdtContent>
    </w:sdt>
    <w:p w14:paraId="1B1ED46E" w14:textId="77777777" w:rsidR="006B4A95" w:rsidRPr="00075EA4" w:rsidRDefault="006B4A95" w:rsidP="006B4A95">
      <w:pPr>
        <w:autoSpaceDE w:val="0"/>
        <w:autoSpaceDN w:val="0"/>
        <w:adjustRightInd w:val="0"/>
        <w:rPr>
          <w:rFonts w:cs="Arial"/>
          <w:sz w:val="20"/>
          <w:szCs w:val="20"/>
        </w:rPr>
      </w:pPr>
      <w:r w:rsidRPr="00075EA4">
        <w:rPr>
          <w:rFonts w:cs="Arial"/>
          <w:sz w:val="20"/>
          <w:szCs w:val="20"/>
        </w:rPr>
        <w:t>Thunstrasse 34</w:t>
      </w:r>
    </w:p>
    <w:p w14:paraId="08C838FC" w14:textId="77777777" w:rsidR="006B4A95" w:rsidRPr="00075EA4" w:rsidRDefault="00FC19CA" w:rsidP="006B4A95">
      <w:pPr>
        <w:autoSpaceDE w:val="0"/>
        <w:autoSpaceDN w:val="0"/>
        <w:adjustRightInd w:val="0"/>
        <w:rPr>
          <w:rFonts w:cs="Arial"/>
          <w:sz w:val="20"/>
          <w:szCs w:val="20"/>
        </w:rPr>
      </w:pPr>
      <w:r w:rsidRPr="00075EA4">
        <w:rPr>
          <w:rFonts w:cs="Arial"/>
          <w:sz w:val="20"/>
          <w:szCs w:val="20"/>
        </w:rPr>
        <w:t>CH-</w:t>
      </w:r>
      <w:r w:rsidR="006B4A95" w:rsidRPr="00075EA4">
        <w:rPr>
          <w:rFonts w:cs="Arial"/>
          <w:sz w:val="20"/>
          <w:szCs w:val="20"/>
        </w:rPr>
        <w:t>3700 Spiez</w:t>
      </w:r>
    </w:p>
    <w:p w14:paraId="043ED7CB" w14:textId="77777777" w:rsidR="006B4A95" w:rsidRPr="00075EA4" w:rsidRDefault="006B4A95" w:rsidP="006B4A95">
      <w:pPr>
        <w:rPr>
          <w:rFonts w:cs="Arial"/>
          <w:sz w:val="20"/>
          <w:szCs w:val="20"/>
        </w:rPr>
      </w:pPr>
    </w:p>
    <w:p w14:paraId="79E93BB8" w14:textId="6F82950C" w:rsidR="002439C2" w:rsidRPr="00075EA4" w:rsidRDefault="00AB6344" w:rsidP="00075EA4">
      <w:pPr>
        <w:tabs>
          <w:tab w:val="left" w:pos="993"/>
        </w:tabs>
        <w:rPr>
          <w:rFonts w:cs="Arial"/>
          <w:sz w:val="20"/>
          <w:szCs w:val="20"/>
        </w:rPr>
      </w:pPr>
      <w:r w:rsidRPr="00075EA4">
        <w:rPr>
          <w:rFonts w:cs="Arial"/>
          <w:sz w:val="20"/>
          <w:szCs w:val="20"/>
        </w:rPr>
        <w:t>Telefon</w:t>
      </w:r>
      <w:r w:rsidR="006B4A95" w:rsidRPr="00075EA4">
        <w:rPr>
          <w:rFonts w:cs="Arial"/>
          <w:sz w:val="20"/>
          <w:szCs w:val="20"/>
        </w:rPr>
        <w:t xml:space="preserve">: </w:t>
      </w:r>
      <w:r w:rsidR="00075EA4">
        <w:rPr>
          <w:rFonts w:cs="Arial"/>
          <w:sz w:val="20"/>
          <w:szCs w:val="20"/>
        </w:rPr>
        <w:tab/>
      </w:r>
      <w:sdt>
        <w:sdtPr>
          <w:rPr>
            <w:rFonts w:cs="Arial"/>
            <w:sz w:val="20"/>
            <w:szCs w:val="20"/>
          </w:rPr>
          <w:id w:val="-1587762884"/>
          <w:placeholder>
            <w:docPart w:val="A9EFC0261DA44E128006945B1121DB9E"/>
          </w:placeholder>
        </w:sdtPr>
        <w:sdtEndPr/>
        <w:sdtContent>
          <w:r w:rsidR="00075EA4">
            <w:rPr>
              <w:rFonts w:cs="Arial"/>
              <w:sz w:val="20"/>
              <w:szCs w:val="20"/>
            </w:rPr>
            <w:t>07</w:t>
          </w:r>
          <w:r w:rsidR="00873AEE">
            <w:rPr>
              <w:rFonts w:cs="Arial"/>
              <w:sz w:val="20"/>
              <w:szCs w:val="20"/>
            </w:rPr>
            <w:t>9 455 64 81</w:t>
          </w:r>
        </w:sdtContent>
      </w:sdt>
    </w:p>
    <w:p w14:paraId="03A4EBCC" w14:textId="459AF38E" w:rsidR="00AB6344" w:rsidRPr="00075EA4" w:rsidRDefault="00AB6344" w:rsidP="00075EA4">
      <w:pPr>
        <w:tabs>
          <w:tab w:val="left" w:pos="993"/>
        </w:tabs>
        <w:rPr>
          <w:rFonts w:cs="Arial"/>
          <w:sz w:val="20"/>
          <w:szCs w:val="20"/>
        </w:rPr>
      </w:pPr>
      <w:r w:rsidRPr="00075EA4">
        <w:rPr>
          <w:rFonts w:cs="Arial"/>
          <w:sz w:val="20"/>
          <w:szCs w:val="20"/>
        </w:rPr>
        <w:t xml:space="preserve">E-Mail: </w:t>
      </w:r>
      <w:r w:rsidR="00075EA4">
        <w:rPr>
          <w:rFonts w:cs="Arial"/>
          <w:sz w:val="20"/>
          <w:szCs w:val="20"/>
        </w:rPr>
        <w:tab/>
      </w:r>
      <w:sdt>
        <w:sdtPr>
          <w:rPr>
            <w:rFonts w:cs="Arial"/>
            <w:sz w:val="20"/>
            <w:szCs w:val="20"/>
          </w:rPr>
          <w:id w:val="-527960719"/>
          <w:placeholder>
            <w:docPart w:val="A9EFC0261DA44E128006945B1121DB9E"/>
          </w:placeholder>
        </w:sdtPr>
        <w:sdtEndPr/>
        <w:sdtContent>
          <w:hyperlink r:id="rId7" w:history="1">
            <w:r w:rsidR="00873AEE" w:rsidRPr="00E70CD9">
              <w:rPr>
                <w:rStyle w:val="Hyperlink"/>
                <w:rFonts w:cs="Arial"/>
                <w:sz w:val="20"/>
                <w:szCs w:val="20"/>
              </w:rPr>
              <w:t>susanne.huber@volkswirtschaftbeo.ch</w:t>
            </w:r>
          </w:hyperlink>
        </w:sdtContent>
      </w:sdt>
      <w:r w:rsidRPr="00075EA4">
        <w:rPr>
          <w:rFonts w:cs="Arial"/>
          <w:sz w:val="20"/>
          <w:szCs w:val="20"/>
        </w:rPr>
        <w:t xml:space="preserve"> </w:t>
      </w:r>
    </w:p>
    <w:p w14:paraId="68F69E97" w14:textId="77777777" w:rsidR="002439C2" w:rsidRPr="00075EA4" w:rsidRDefault="00AB6344" w:rsidP="00E24D00">
      <w:pPr>
        <w:rPr>
          <w:sz w:val="20"/>
          <w:szCs w:val="20"/>
        </w:rPr>
      </w:pPr>
      <w:r w:rsidRPr="00075EA4">
        <w:rPr>
          <w:sz w:val="20"/>
          <w:szCs w:val="20"/>
        </w:rPr>
        <w:t xml:space="preserve"> </w:t>
      </w:r>
    </w:p>
    <w:sectPr w:rsidR="002439C2" w:rsidRPr="00075EA4" w:rsidSect="00FC6C73">
      <w:headerReference w:type="even" r:id="rId8"/>
      <w:headerReference w:type="default" r:id="rId9"/>
      <w:footerReference w:type="even" r:id="rId10"/>
      <w:footerReference w:type="default" r:id="rId11"/>
      <w:headerReference w:type="first" r:id="rId12"/>
      <w:footerReference w:type="first" r:id="rId13"/>
      <w:type w:val="continuous"/>
      <w:pgSz w:w="11906" w:h="16838"/>
      <w:pgMar w:top="1985" w:right="1417" w:bottom="1418" w:left="1417" w:header="340" w:footer="4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14EE89" w14:textId="77777777" w:rsidR="00BC6FCA" w:rsidRDefault="00BC6FCA" w:rsidP="00D913EE">
      <w:r>
        <w:separator/>
      </w:r>
    </w:p>
  </w:endnote>
  <w:endnote w:type="continuationSeparator" w:id="0">
    <w:p w14:paraId="5127E6CE" w14:textId="77777777" w:rsidR="00BC6FCA" w:rsidRDefault="00BC6FCA" w:rsidP="00D91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0AB89" w14:textId="77777777" w:rsidR="00F16243" w:rsidRDefault="00F1624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8B7224" w14:textId="77777777" w:rsidR="00130834" w:rsidRDefault="006B1063" w:rsidP="00F16243">
    <w:pPr>
      <w:pStyle w:val="Fuzeile"/>
      <w:tabs>
        <w:tab w:val="clear" w:pos="4536"/>
        <w:tab w:val="clear" w:pos="9072"/>
      </w:tabs>
      <w:ind w:right="-993"/>
    </w:pPr>
    <w:proofErr w:type="spellStart"/>
    <w:r>
      <w:rPr>
        <w:rFonts w:cs="Arial"/>
        <w:color w:val="808080"/>
        <w:sz w:val="18"/>
        <w:szCs w:val="18"/>
      </w:rPr>
      <w:t>Thunstrasse</w:t>
    </w:r>
    <w:proofErr w:type="spellEnd"/>
    <w:r>
      <w:rPr>
        <w:rFonts w:cs="Arial"/>
        <w:color w:val="808080"/>
        <w:sz w:val="18"/>
        <w:szCs w:val="18"/>
      </w:rPr>
      <w:t xml:space="preserve"> 34</w:t>
    </w:r>
    <w:r w:rsidR="00130834" w:rsidRPr="007E3A85">
      <w:rPr>
        <w:rFonts w:cs="Arial"/>
        <w:color w:val="808080"/>
        <w:sz w:val="18"/>
        <w:szCs w:val="18"/>
      </w:rPr>
      <w:t xml:space="preserve"> </w:t>
    </w:r>
    <w:r w:rsidR="00130834" w:rsidRPr="007E3A85">
      <w:rPr>
        <w:rFonts w:cs="Arial"/>
        <w:color w:val="808080"/>
        <w:sz w:val="18"/>
        <w:szCs w:val="18"/>
      </w:rPr>
      <w:sym w:font="Wingdings" w:char="F09E"/>
    </w:r>
    <w:r>
      <w:rPr>
        <w:rFonts w:cs="Arial"/>
        <w:color w:val="808080"/>
        <w:sz w:val="18"/>
        <w:szCs w:val="18"/>
      </w:rPr>
      <w:t xml:space="preserve"> 37</w:t>
    </w:r>
    <w:r w:rsidR="00130834" w:rsidRPr="007E3A85">
      <w:rPr>
        <w:rFonts w:cs="Arial"/>
        <w:color w:val="808080"/>
        <w:sz w:val="18"/>
        <w:szCs w:val="18"/>
      </w:rPr>
      <w:t xml:space="preserve">00 </w:t>
    </w:r>
    <w:r>
      <w:rPr>
        <w:rFonts w:cs="Arial"/>
        <w:color w:val="808080"/>
        <w:sz w:val="18"/>
        <w:szCs w:val="18"/>
      </w:rPr>
      <w:t>Spiez</w:t>
    </w:r>
    <w:r w:rsidR="00130834" w:rsidRPr="007E3A85">
      <w:rPr>
        <w:rFonts w:cs="Arial"/>
        <w:color w:val="808080"/>
        <w:sz w:val="18"/>
        <w:szCs w:val="18"/>
      </w:rPr>
      <w:t xml:space="preserve"> </w:t>
    </w:r>
    <w:r w:rsidR="00130834" w:rsidRPr="007E3A85">
      <w:rPr>
        <w:rFonts w:cs="Arial"/>
        <w:color w:val="808080"/>
        <w:sz w:val="18"/>
        <w:szCs w:val="18"/>
      </w:rPr>
      <w:sym w:font="Wingdings" w:char="F09E"/>
    </w:r>
    <w:r w:rsidR="00130834" w:rsidRPr="007E3A85">
      <w:rPr>
        <w:rFonts w:cs="Arial"/>
        <w:color w:val="808080"/>
        <w:sz w:val="18"/>
        <w:szCs w:val="18"/>
      </w:rPr>
      <w:t xml:space="preserve"> </w:t>
    </w:r>
    <w:r w:rsidR="00130834">
      <w:rPr>
        <w:rFonts w:cs="Arial"/>
        <w:color w:val="808080"/>
        <w:sz w:val="18"/>
        <w:szCs w:val="18"/>
      </w:rPr>
      <w:t>Telefon 033 828 37 37</w:t>
    </w:r>
    <w:r w:rsidR="00130834" w:rsidRPr="007E3A85">
      <w:rPr>
        <w:rFonts w:cs="Arial"/>
        <w:color w:val="808080"/>
        <w:sz w:val="18"/>
        <w:szCs w:val="18"/>
      </w:rPr>
      <w:t xml:space="preserve"> </w:t>
    </w:r>
    <w:r w:rsidR="00130834" w:rsidRPr="007E3A85">
      <w:rPr>
        <w:rFonts w:cs="Arial"/>
        <w:color w:val="808080"/>
        <w:sz w:val="18"/>
        <w:szCs w:val="18"/>
      </w:rPr>
      <w:sym w:font="Wingdings" w:char="F09E"/>
    </w:r>
    <w:r w:rsidR="00130834" w:rsidRPr="007E3A85">
      <w:rPr>
        <w:rFonts w:cs="Arial"/>
        <w:color w:val="808080"/>
        <w:sz w:val="18"/>
        <w:szCs w:val="18"/>
      </w:rPr>
      <w:t xml:space="preserve"> </w:t>
    </w:r>
    <w:r w:rsidR="00130834" w:rsidRPr="004F6750">
      <w:rPr>
        <w:rFonts w:cs="Arial"/>
        <w:color w:val="808080"/>
        <w:sz w:val="18"/>
        <w:szCs w:val="18"/>
      </w:rPr>
      <w:t>volkswirtschaftbeo.ch</w:t>
    </w:r>
    <w:r w:rsidR="00130834" w:rsidRPr="007E3A85">
      <w:rPr>
        <w:rFonts w:cs="Arial"/>
        <w:color w:val="808080"/>
        <w:sz w:val="18"/>
        <w:szCs w:val="18"/>
      </w:rPr>
      <w:t xml:space="preserve"> </w:t>
    </w:r>
    <w:r w:rsidR="00130834" w:rsidRPr="007E3A85">
      <w:rPr>
        <w:rFonts w:cs="Arial"/>
        <w:color w:val="808080"/>
        <w:sz w:val="18"/>
        <w:szCs w:val="18"/>
      </w:rPr>
      <w:sym w:font="Wingdings" w:char="F09E"/>
    </w:r>
    <w:r w:rsidR="00130834" w:rsidRPr="007E3A85">
      <w:rPr>
        <w:rFonts w:cs="Arial"/>
        <w:color w:val="808080"/>
        <w:sz w:val="18"/>
        <w:szCs w:val="18"/>
      </w:rPr>
      <w:t xml:space="preserve"> </w:t>
    </w:r>
    <w:r w:rsidR="00130834">
      <w:rPr>
        <w:rFonts w:cs="Arial"/>
        <w:color w:val="808080"/>
        <w:sz w:val="18"/>
        <w:szCs w:val="18"/>
      </w:rPr>
      <w:t>info</w:t>
    </w:r>
    <w:r w:rsidR="00130834" w:rsidRPr="007E3A85">
      <w:rPr>
        <w:rFonts w:cs="Arial"/>
        <w:color w:val="808080"/>
        <w:sz w:val="18"/>
        <w:szCs w:val="18"/>
      </w:rPr>
      <w:t>@volkswirtschaftbeo.ch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E7CE9" w14:textId="77777777" w:rsidR="00F16243" w:rsidRDefault="00F1624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E76D66" w14:textId="77777777" w:rsidR="00BC6FCA" w:rsidRDefault="00BC6FCA" w:rsidP="00D913EE">
      <w:r>
        <w:separator/>
      </w:r>
    </w:p>
  </w:footnote>
  <w:footnote w:type="continuationSeparator" w:id="0">
    <w:p w14:paraId="6965B9A3" w14:textId="77777777" w:rsidR="00BC6FCA" w:rsidRDefault="00BC6FCA" w:rsidP="00D913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7AE12" w14:textId="77777777" w:rsidR="00F16243" w:rsidRDefault="00F1624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F198D" w14:textId="77777777" w:rsidR="00130834" w:rsidRDefault="000C0C9C" w:rsidP="00D913EE">
    <w:pPr>
      <w:pStyle w:val="Kopfzeile"/>
      <w:rPr>
        <w:rFonts w:cs="Arial"/>
        <w:sz w:val="20"/>
        <w:szCs w:val="20"/>
      </w:rPr>
    </w:pPr>
    <w:r>
      <w:rPr>
        <w:rFonts w:cs="Arial"/>
        <w:noProof/>
        <w:color w:val="000000"/>
        <w:sz w:val="20"/>
        <w:szCs w:val="20"/>
        <w:lang w:val="de-DE" w:eastAsia="de-DE"/>
      </w:rPr>
      <mc:AlternateContent>
        <mc:Choice Requires="wps">
          <w:drawing>
            <wp:anchor distT="0" distB="0" distL="114300" distR="114300" simplePos="0" relativeHeight="251665920" behindDoc="0" locked="0" layoutInCell="1" allowOverlap="1" wp14:anchorId="39345002" wp14:editId="26EE2389">
              <wp:simplePos x="0" y="0"/>
              <wp:positionH relativeFrom="column">
                <wp:posOffset>3386455</wp:posOffset>
              </wp:positionH>
              <wp:positionV relativeFrom="paragraph">
                <wp:posOffset>-78105</wp:posOffset>
              </wp:positionV>
              <wp:extent cx="3124200" cy="289560"/>
              <wp:effectExtent l="5080" t="7620" r="13970"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289560"/>
                      </a:xfrm>
                      <a:prstGeom prst="rect">
                        <a:avLst/>
                      </a:prstGeom>
                      <a:solidFill>
                        <a:srgbClr val="FFFFFF"/>
                      </a:solidFill>
                      <a:ln w="9525">
                        <a:solidFill>
                          <a:srgbClr val="FFFFFF"/>
                        </a:solidFill>
                        <a:miter lim="800000"/>
                        <a:headEnd/>
                        <a:tailEnd/>
                      </a:ln>
                    </wps:spPr>
                    <wps:txbx>
                      <w:txbxContent>
                        <w:p w14:paraId="334100EE" w14:textId="77777777" w:rsidR="00130834" w:rsidRPr="00F16243" w:rsidRDefault="00130834" w:rsidP="00D913EE">
                          <w:pPr>
                            <w:rPr>
                              <w:rFonts w:cs="Arial"/>
                              <w:b/>
                              <w:bCs/>
                              <w:caps/>
                              <w:color w:val="808080"/>
                              <w:sz w:val="20"/>
                              <w:szCs w:val="20"/>
                            </w:rPr>
                          </w:pPr>
                          <w:r w:rsidRPr="00F16243">
                            <w:rPr>
                              <w:rFonts w:cs="Arial"/>
                              <w:b/>
                              <w:bCs/>
                              <w:caps/>
                              <w:color w:val="808080"/>
                              <w:sz w:val="20"/>
                              <w:szCs w:val="20"/>
                            </w:rPr>
                            <w:t>Verbunden Verbindend Verbindlich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45002" id="_x0000_t202" coordsize="21600,21600" o:spt="202" path="m,l,21600r21600,l21600,xe">
              <v:stroke joinstyle="miter"/>
              <v:path gradientshapeok="t" o:connecttype="rect"/>
            </v:shapetype>
            <v:shape id="Text Box 1" o:spid="_x0000_s1026" type="#_x0000_t202" style="position:absolute;margin-left:266.65pt;margin-top:-6.15pt;width:246pt;height:22.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" strokecolor="white">
              <v:textbox>
                <w:txbxContent>
                  <w:p w14:paraId="334100EE" w14:textId="77777777" w:rsidR="00130834" w:rsidRPr="00F16243" w:rsidRDefault="00130834" w:rsidP="00D913EE">
                    <w:pPr>
                      <w:rPr>
                        <w:rFonts w:cs="Arial"/>
                        <w:b/>
                        <w:bCs/>
                        <w:caps/>
                        <w:color w:val="808080"/>
                        <w:sz w:val="20"/>
                        <w:szCs w:val="20"/>
                      </w:rPr>
                    </w:pPr>
                    <w:r w:rsidRPr="00F16243">
                      <w:rPr>
                        <w:rFonts w:cs="Arial"/>
                        <w:b/>
                        <w:bCs/>
                        <w:caps/>
                        <w:color w:val="808080"/>
                        <w:sz w:val="20"/>
                        <w:szCs w:val="20"/>
                      </w:rPr>
                      <w:t>Verbunden Verbindend Verbindlich</w:t>
                    </w:r>
                  </w:p>
                </w:txbxContent>
              </v:textbox>
            </v:shape>
          </w:pict>
        </mc:Fallback>
      </mc:AlternateContent>
    </w:r>
    <w:r w:rsidR="00ED4140">
      <w:rPr>
        <w:rFonts w:cs="Arial"/>
        <w:noProof/>
        <w:color w:val="000000"/>
        <w:sz w:val="20"/>
        <w:szCs w:val="20"/>
        <w:lang w:val="de-DE" w:eastAsia="de-DE"/>
      </w:rPr>
      <w:drawing>
        <wp:inline distT="0" distB="0" distL="0" distR="0" wp14:anchorId="18D60B33" wp14:editId="6678617E">
          <wp:extent cx="2038350" cy="542816"/>
          <wp:effectExtent l="0" t="0" r="0" b="0"/>
          <wp:docPr id="438129657" name="Bild 1" descr="http://www.vwkbeo.ch/Bilder/logo_neu_08/logo_ne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vwkbeo.ch/Bilder/logo_neu_08/logo_neu.gif"/>
                  <pic:cNvPicPr>
                    <a:picLocks noChangeAspect="1" noChangeArrowheads="1"/>
                  </pic:cNvPicPr>
                </pic:nvPicPr>
                <pic:blipFill>
                  <a:blip r:embed="rId1"/>
                  <a:srcRect/>
                  <a:stretch>
                    <a:fillRect/>
                  </a:stretch>
                </pic:blipFill>
                <pic:spPr bwMode="auto">
                  <a:xfrm>
                    <a:off x="0" y="0"/>
                    <a:ext cx="2075539" cy="552720"/>
                  </a:xfrm>
                  <a:prstGeom prst="rect">
                    <a:avLst/>
                  </a:prstGeom>
                  <a:noFill/>
                  <a:ln w="9525">
                    <a:noFill/>
                    <a:miter lim="800000"/>
                    <a:headEnd/>
                    <a:tailEnd/>
                  </a:ln>
                </pic:spPr>
              </pic:pic>
            </a:graphicData>
          </a:graphic>
        </wp:inline>
      </w:drawing>
    </w:r>
    <w:r w:rsidR="00130834">
      <w:rPr>
        <w:rFonts w:cs="Arial"/>
        <w:sz w:val="20"/>
        <w:szCs w:val="20"/>
      </w:rPr>
      <w:tab/>
    </w:r>
  </w:p>
  <w:p w14:paraId="0133FCCF" w14:textId="77777777" w:rsidR="003E7FC7" w:rsidRDefault="003E7FC7" w:rsidP="00D913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CA14A" w14:textId="77777777" w:rsidR="00F16243" w:rsidRDefault="00F1624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A2F55"/>
    <w:multiLevelType w:val="hybridMultilevel"/>
    <w:tmpl w:val="340AC2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AF94560"/>
    <w:multiLevelType w:val="hybridMultilevel"/>
    <w:tmpl w:val="7160E19E"/>
    <w:lvl w:ilvl="0" w:tplc="08070003">
      <w:start w:val="1"/>
      <w:numFmt w:val="bullet"/>
      <w:lvlText w:val="o"/>
      <w:lvlJc w:val="left"/>
      <w:pPr>
        <w:tabs>
          <w:tab w:val="num" w:pos="720"/>
        </w:tabs>
        <w:ind w:left="720" w:hanging="360"/>
      </w:pPr>
      <w:rPr>
        <w:rFonts w:ascii="Courier New" w:hAnsi="Courier New" w:cs="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E34055"/>
    <w:multiLevelType w:val="hybridMultilevel"/>
    <w:tmpl w:val="9C7CC6CE"/>
    <w:lvl w:ilvl="0" w:tplc="08070003">
      <w:start w:val="1"/>
      <w:numFmt w:val="bullet"/>
      <w:lvlText w:val="o"/>
      <w:lvlJc w:val="left"/>
      <w:pPr>
        <w:tabs>
          <w:tab w:val="num" w:pos="720"/>
        </w:tabs>
        <w:ind w:left="720" w:hanging="360"/>
      </w:pPr>
      <w:rPr>
        <w:rFonts w:ascii="Courier New" w:hAnsi="Courier New" w:cs="Courier New"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995481"/>
    <w:multiLevelType w:val="hybridMultilevel"/>
    <w:tmpl w:val="3B163DF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38BF469D"/>
    <w:multiLevelType w:val="hybridMultilevel"/>
    <w:tmpl w:val="8AB258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74D4425F"/>
    <w:multiLevelType w:val="hybridMultilevel"/>
    <w:tmpl w:val="DCD4725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79550AE9"/>
    <w:multiLevelType w:val="hybridMultilevel"/>
    <w:tmpl w:val="63E84A4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36021744">
    <w:abstractNumId w:val="2"/>
  </w:num>
  <w:num w:numId="2" w16cid:durableId="70126809">
    <w:abstractNumId w:val="1"/>
  </w:num>
  <w:num w:numId="3" w16cid:durableId="2053655780">
    <w:abstractNumId w:val="5"/>
  </w:num>
  <w:num w:numId="4" w16cid:durableId="1318339751">
    <w:abstractNumId w:val="3"/>
  </w:num>
  <w:num w:numId="5" w16cid:durableId="1794711949">
    <w:abstractNumId w:val="0"/>
  </w:num>
  <w:num w:numId="6" w16cid:durableId="1888831323">
    <w:abstractNumId w:val="4"/>
  </w:num>
  <w:num w:numId="7" w16cid:durableId="1396643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FCA"/>
    <w:rsid w:val="00005AB8"/>
    <w:rsid w:val="00005E05"/>
    <w:rsid w:val="000101F7"/>
    <w:rsid w:val="0001696F"/>
    <w:rsid w:val="00027A7C"/>
    <w:rsid w:val="00032BA1"/>
    <w:rsid w:val="000447CE"/>
    <w:rsid w:val="000505A1"/>
    <w:rsid w:val="000519EA"/>
    <w:rsid w:val="00053F5E"/>
    <w:rsid w:val="00061281"/>
    <w:rsid w:val="00066008"/>
    <w:rsid w:val="00072650"/>
    <w:rsid w:val="00075EA4"/>
    <w:rsid w:val="00080CA6"/>
    <w:rsid w:val="000825F1"/>
    <w:rsid w:val="00083315"/>
    <w:rsid w:val="000843B5"/>
    <w:rsid w:val="00085AB2"/>
    <w:rsid w:val="00092E9B"/>
    <w:rsid w:val="000A13A8"/>
    <w:rsid w:val="000A1C5F"/>
    <w:rsid w:val="000A310D"/>
    <w:rsid w:val="000B1E72"/>
    <w:rsid w:val="000C0063"/>
    <w:rsid w:val="000C0C9C"/>
    <w:rsid w:val="000C669E"/>
    <w:rsid w:val="000F5329"/>
    <w:rsid w:val="000F7DDD"/>
    <w:rsid w:val="00107276"/>
    <w:rsid w:val="001072BB"/>
    <w:rsid w:val="00120F55"/>
    <w:rsid w:val="00122F6B"/>
    <w:rsid w:val="00130834"/>
    <w:rsid w:val="00130EDC"/>
    <w:rsid w:val="0013664B"/>
    <w:rsid w:val="00155694"/>
    <w:rsid w:val="0015718C"/>
    <w:rsid w:val="0016207D"/>
    <w:rsid w:val="0017110B"/>
    <w:rsid w:val="0017147C"/>
    <w:rsid w:val="00172DA4"/>
    <w:rsid w:val="00186FD8"/>
    <w:rsid w:val="0019086A"/>
    <w:rsid w:val="0019118E"/>
    <w:rsid w:val="00197013"/>
    <w:rsid w:val="0019727B"/>
    <w:rsid w:val="001A2103"/>
    <w:rsid w:val="001A52D5"/>
    <w:rsid w:val="001A55D4"/>
    <w:rsid w:val="001A5A0C"/>
    <w:rsid w:val="001C58DF"/>
    <w:rsid w:val="001D54C4"/>
    <w:rsid w:val="001D6EC5"/>
    <w:rsid w:val="001F505A"/>
    <w:rsid w:val="00212F52"/>
    <w:rsid w:val="00225B91"/>
    <w:rsid w:val="00227C59"/>
    <w:rsid w:val="002301D5"/>
    <w:rsid w:val="00231607"/>
    <w:rsid w:val="002433D1"/>
    <w:rsid w:val="002439C2"/>
    <w:rsid w:val="00245B66"/>
    <w:rsid w:val="0024747B"/>
    <w:rsid w:val="00261E90"/>
    <w:rsid w:val="002643FB"/>
    <w:rsid w:val="002666E7"/>
    <w:rsid w:val="00286441"/>
    <w:rsid w:val="00287C42"/>
    <w:rsid w:val="00291699"/>
    <w:rsid w:val="002975DD"/>
    <w:rsid w:val="002A0B93"/>
    <w:rsid w:val="002A4213"/>
    <w:rsid w:val="002B162C"/>
    <w:rsid w:val="002B311F"/>
    <w:rsid w:val="002B5E1E"/>
    <w:rsid w:val="002C64E3"/>
    <w:rsid w:val="002D4046"/>
    <w:rsid w:val="002E2A3C"/>
    <w:rsid w:val="002E503E"/>
    <w:rsid w:val="002E5F79"/>
    <w:rsid w:val="002F2691"/>
    <w:rsid w:val="002F2B2A"/>
    <w:rsid w:val="002F38A5"/>
    <w:rsid w:val="003004E5"/>
    <w:rsid w:val="0030620C"/>
    <w:rsid w:val="0030697E"/>
    <w:rsid w:val="00310773"/>
    <w:rsid w:val="00311243"/>
    <w:rsid w:val="00313161"/>
    <w:rsid w:val="00317800"/>
    <w:rsid w:val="00320922"/>
    <w:rsid w:val="00324213"/>
    <w:rsid w:val="003348A0"/>
    <w:rsid w:val="0034030E"/>
    <w:rsid w:val="0034242C"/>
    <w:rsid w:val="003425B1"/>
    <w:rsid w:val="00342EF9"/>
    <w:rsid w:val="0034723F"/>
    <w:rsid w:val="00356BC3"/>
    <w:rsid w:val="00362DDD"/>
    <w:rsid w:val="003722C7"/>
    <w:rsid w:val="00373CD4"/>
    <w:rsid w:val="00374ACB"/>
    <w:rsid w:val="003863A5"/>
    <w:rsid w:val="003912A5"/>
    <w:rsid w:val="003A1E4F"/>
    <w:rsid w:val="003A6453"/>
    <w:rsid w:val="003B7B53"/>
    <w:rsid w:val="003D3E94"/>
    <w:rsid w:val="003D3FD6"/>
    <w:rsid w:val="003E7FC7"/>
    <w:rsid w:val="003F000F"/>
    <w:rsid w:val="003F2045"/>
    <w:rsid w:val="004058CA"/>
    <w:rsid w:val="004121AC"/>
    <w:rsid w:val="00421ABF"/>
    <w:rsid w:val="004273A0"/>
    <w:rsid w:val="0042788E"/>
    <w:rsid w:val="004333BB"/>
    <w:rsid w:val="0044430F"/>
    <w:rsid w:val="00451E5F"/>
    <w:rsid w:val="00451F0D"/>
    <w:rsid w:val="00460667"/>
    <w:rsid w:val="00460A1B"/>
    <w:rsid w:val="004612D8"/>
    <w:rsid w:val="00473835"/>
    <w:rsid w:val="00480086"/>
    <w:rsid w:val="00482218"/>
    <w:rsid w:val="00482D63"/>
    <w:rsid w:val="004860A2"/>
    <w:rsid w:val="004A0239"/>
    <w:rsid w:val="004A3139"/>
    <w:rsid w:val="004A5CD2"/>
    <w:rsid w:val="004B2160"/>
    <w:rsid w:val="004B5555"/>
    <w:rsid w:val="004B6368"/>
    <w:rsid w:val="004D2278"/>
    <w:rsid w:val="004D2806"/>
    <w:rsid w:val="004F04A5"/>
    <w:rsid w:val="004F18C4"/>
    <w:rsid w:val="00537895"/>
    <w:rsid w:val="005417EF"/>
    <w:rsid w:val="0054195D"/>
    <w:rsid w:val="00554150"/>
    <w:rsid w:val="005552D7"/>
    <w:rsid w:val="0056102A"/>
    <w:rsid w:val="00576556"/>
    <w:rsid w:val="00597236"/>
    <w:rsid w:val="005B42DA"/>
    <w:rsid w:val="005C28F4"/>
    <w:rsid w:val="005C7B9E"/>
    <w:rsid w:val="005D5D20"/>
    <w:rsid w:val="005E1652"/>
    <w:rsid w:val="005E18CD"/>
    <w:rsid w:val="005F1132"/>
    <w:rsid w:val="005F283F"/>
    <w:rsid w:val="00612BA3"/>
    <w:rsid w:val="00621D85"/>
    <w:rsid w:val="00625CB5"/>
    <w:rsid w:val="0062686E"/>
    <w:rsid w:val="00637A80"/>
    <w:rsid w:val="00645F46"/>
    <w:rsid w:val="00647C8B"/>
    <w:rsid w:val="00655D2E"/>
    <w:rsid w:val="0066029C"/>
    <w:rsid w:val="00681226"/>
    <w:rsid w:val="00685539"/>
    <w:rsid w:val="006B1063"/>
    <w:rsid w:val="006B4A95"/>
    <w:rsid w:val="006B7199"/>
    <w:rsid w:val="006D4A7F"/>
    <w:rsid w:val="006F3339"/>
    <w:rsid w:val="007052DD"/>
    <w:rsid w:val="00707FB8"/>
    <w:rsid w:val="007105E0"/>
    <w:rsid w:val="00710656"/>
    <w:rsid w:val="00713DCD"/>
    <w:rsid w:val="00713E53"/>
    <w:rsid w:val="007156D8"/>
    <w:rsid w:val="00715F36"/>
    <w:rsid w:val="007253B5"/>
    <w:rsid w:val="00730C09"/>
    <w:rsid w:val="00734FB5"/>
    <w:rsid w:val="00757067"/>
    <w:rsid w:val="00774A68"/>
    <w:rsid w:val="007838E0"/>
    <w:rsid w:val="007862B8"/>
    <w:rsid w:val="007A12E3"/>
    <w:rsid w:val="007A26F6"/>
    <w:rsid w:val="007A628B"/>
    <w:rsid w:val="007B1A55"/>
    <w:rsid w:val="007C00D8"/>
    <w:rsid w:val="007C6C10"/>
    <w:rsid w:val="007C6E50"/>
    <w:rsid w:val="007D12FB"/>
    <w:rsid w:val="007D680A"/>
    <w:rsid w:val="007E15FD"/>
    <w:rsid w:val="007E7F48"/>
    <w:rsid w:val="007F2110"/>
    <w:rsid w:val="007F3D52"/>
    <w:rsid w:val="008053C6"/>
    <w:rsid w:val="008053EA"/>
    <w:rsid w:val="008111A6"/>
    <w:rsid w:val="00820349"/>
    <w:rsid w:val="00827CAE"/>
    <w:rsid w:val="00834595"/>
    <w:rsid w:val="008346D9"/>
    <w:rsid w:val="00836765"/>
    <w:rsid w:val="00841275"/>
    <w:rsid w:val="00843AD9"/>
    <w:rsid w:val="00843B01"/>
    <w:rsid w:val="0085478B"/>
    <w:rsid w:val="00873590"/>
    <w:rsid w:val="00873AEE"/>
    <w:rsid w:val="008766F4"/>
    <w:rsid w:val="008830C6"/>
    <w:rsid w:val="00887625"/>
    <w:rsid w:val="00891063"/>
    <w:rsid w:val="008934F1"/>
    <w:rsid w:val="00897705"/>
    <w:rsid w:val="008A25CE"/>
    <w:rsid w:val="008B6F1C"/>
    <w:rsid w:val="008C0358"/>
    <w:rsid w:val="008E3036"/>
    <w:rsid w:val="008E712A"/>
    <w:rsid w:val="008E7351"/>
    <w:rsid w:val="008F365C"/>
    <w:rsid w:val="0090322A"/>
    <w:rsid w:val="00915304"/>
    <w:rsid w:val="009209C3"/>
    <w:rsid w:val="0093032D"/>
    <w:rsid w:val="00932349"/>
    <w:rsid w:val="0094414C"/>
    <w:rsid w:val="00945B94"/>
    <w:rsid w:val="0095201F"/>
    <w:rsid w:val="00954C76"/>
    <w:rsid w:val="00954D13"/>
    <w:rsid w:val="009557FC"/>
    <w:rsid w:val="009608E9"/>
    <w:rsid w:val="009621E1"/>
    <w:rsid w:val="00964FA6"/>
    <w:rsid w:val="009659EF"/>
    <w:rsid w:val="00967C92"/>
    <w:rsid w:val="00975DA6"/>
    <w:rsid w:val="0097616B"/>
    <w:rsid w:val="00984460"/>
    <w:rsid w:val="00984C34"/>
    <w:rsid w:val="00991913"/>
    <w:rsid w:val="00994BCD"/>
    <w:rsid w:val="009A41A2"/>
    <w:rsid w:val="009A4400"/>
    <w:rsid w:val="009B671B"/>
    <w:rsid w:val="009B71D5"/>
    <w:rsid w:val="009D48F5"/>
    <w:rsid w:val="009E13D3"/>
    <w:rsid w:val="009F4C92"/>
    <w:rsid w:val="009F7E81"/>
    <w:rsid w:val="00A02A1A"/>
    <w:rsid w:val="00A056FF"/>
    <w:rsid w:val="00A10956"/>
    <w:rsid w:val="00A171B6"/>
    <w:rsid w:val="00A22050"/>
    <w:rsid w:val="00A32AF3"/>
    <w:rsid w:val="00A37174"/>
    <w:rsid w:val="00A40030"/>
    <w:rsid w:val="00A525DD"/>
    <w:rsid w:val="00A538D7"/>
    <w:rsid w:val="00A64763"/>
    <w:rsid w:val="00A667FD"/>
    <w:rsid w:val="00A67E30"/>
    <w:rsid w:val="00A773C2"/>
    <w:rsid w:val="00A7794A"/>
    <w:rsid w:val="00A875AD"/>
    <w:rsid w:val="00A93563"/>
    <w:rsid w:val="00A95873"/>
    <w:rsid w:val="00AA5E32"/>
    <w:rsid w:val="00AA67D1"/>
    <w:rsid w:val="00AB6344"/>
    <w:rsid w:val="00AC1D4B"/>
    <w:rsid w:val="00AC4DA2"/>
    <w:rsid w:val="00AD37B7"/>
    <w:rsid w:val="00AD402C"/>
    <w:rsid w:val="00AE2C6E"/>
    <w:rsid w:val="00AE52A5"/>
    <w:rsid w:val="00B011EB"/>
    <w:rsid w:val="00B030A8"/>
    <w:rsid w:val="00B14B0F"/>
    <w:rsid w:val="00B17DE3"/>
    <w:rsid w:val="00B230AF"/>
    <w:rsid w:val="00B3781C"/>
    <w:rsid w:val="00B41A44"/>
    <w:rsid w:val="00B46802"/>
    <w:rsid w:val="00B500CA"/>
    <w:rsid w:val="00B65495"/>
    <w:rsid w:val="00B87E36"/>
    <w:rsid w:val="00BB340B"/>
    <w:rsid w:val="00BB6224"/>
    <w:rsid w:val="00BC6FCA"/>
    <w:rsid w:val="00BD01A9"/>
    <w:rsid w:val="00BD099B"/>
    <w:rsid w:val="00BD11C1"/>
    <w:rsid w:val="00BD5301"/>
    <w:rsid w:val="00BE0C2D"/>
    <w:rsid w:val="00BE299C"/>
    <w:rsid w:val="00BE6B2D"/>
    <w:rsid w:val="00BF5968"/>
    <w:rsid w:val="00C01F62"/>
    <w:rsid w:val="00C13D1C"/>
    <w:rsid w:val="00C216BA"/>
    <w:rsid w:val="00C25DAB"/>
    <w:rsid w:val="00C345A6"/>
    <w:rsid w:val="00C411E1"/>
    <w:rsid w:val="00C413DC"/>
    <w:rsid w:val="00C503D5"/>
    <w:rsid w:val="00C51A77"/>
    <w:rsid w:val="00C81EBB"/>
    <w:rsid w:val="00CA5F88"/>
    <w:rsid w:val="00CB3874"/>
    <w:rsid w:val="00CC04D3"/>
    <w:rsid w:val="00CC1453"/>
    <w:rsid w:val="00CD1D49"/>
    <w:rsid w:val="00CE5D68"/>
    <w:rsid w:val="00CF046A"/>
    <w:rsid w:val="00CF428A"/>
    <w:rsid w:val="00D007E0"/>
    <w:rsid w:val="00D23424"/>
    <w:rsid w:val="00D32B5B"/>
    <w:rsid w:val="00D43273"/>
    <w:rsid w:val="00D53C2D"/>
    <w:rsid w:val="00D550A0"/>
    <w:rsid w:val="00D65A6C"/>
    <w:rsid w:val="00D677BE"/>
    <w:rsid w:val="00D76D37"/>
    <w:rsid w:val="00D8540C"/>
    <w:rsid w:val="00D913EE"/>
    <w:rsid w:val="00D9304A"/>
    <w:rsid w:val="00D96BE2"/>
    <w:rsid w:val="00DA1A47"/>
    <w:rsid w:val="00DA7A6C"/>
    <w:rsid w:val="00DB37FA"/>
    <w:rsid w:val="00DC1553"/>
    <w:rsid w:val="00DC5B72"/>
    <w:rsid w:val="00DD378E"/>
    <w:rsid w:val="00DD5143"/>
    <w:rsid w:val="00DD52B3"/>
    <w:rsid w:val="00DE358B"/>
    <w:rsid w:val="00DE5DEE"/>
    <w:rsid w:val="00DF0121"/>
    <w:rsid w:val="00DF04BC"/>
    <w:rsid w:val="00E020F8"/>
    <w:rsid w:val="00E02557"/>
    <w:rsid w:val="00E0332A"/>
    <w:rsid w:val="00E10AED"/>
    <w:rsid w:val="00E23D6F"/>
    <w:rsid w:val="00E24D00"/>
    <w:rsid w:val="00E5688C"/>
    <w:rsid w:val="00E6052C"/>
    <w:rsid w:val="00E61918"/>
    <w:rsid w:val="00E627DC"/>
    <w:rsid w:val="00E66D47"/>
    <w:rsid w:val="00E707C9"/>
    <w:rsid w:val="00E768CF"/>
    <w:rsid w:val="00E8155F"/>
    <w:rsid w:val="00E979BF"/>
    <w:rsid w:val="00E97DF9"/>
    <w:rsid w:val="00EA3211"/>
    <w:rsid w:val="00EB7819"/>
    <w:rsid w:val="00EB7B83"/>
    <w:rsid w:val="00EC4F37"/>
    <w:rsid w:val="00ED4140"/>
    <w:rsid w:val="00ED4593"/>
    <w:rsid w:val="00ED5AD3"/>
    <w:rsid w:val="00ED5ECB"/>
    <w:rsid w:val="00EE0CF4"/>
    <w:rsid w:val="00EE5D3E"/>
    <w:rsid w:val="00EF3E80"/>
    <w:rsid w:val="00EF755B"/>
    <w:rsid w:val="00F122EE"/>
    <w:rsid w:val="00F16243"/>
    <w:rsid w:val="00F22DE8"/>
    <w:rsid w:val="00F234F8"/>
    <w:rsid w:val="00F24AC5"/>
    <w:rsid w:val="00F3362F"/>
    <w:rsid w:val="00F4689C"/>
    <w:rsid w:val="00F73EEB"/>
    <w:rsid w:val="00F83D94"/>
    <w:rsid w:val="00F869B5"/>
    <w:rsid w:val="00FA132A"/>
    <w:rsid w:val="00FA1D04"/>
    <w:rsid w:val="00FA2912"/>
    <w:rsid w:val="00FA3356"/>
    <w:rsid w:val="00FA535D"/>
    <w:rsid w:val="00FA6996"/>
    <w:rsid w:val="00FB3445"/>
    <w:rsid w:val="00FC19CA"/>
    <w:rsid w:val="00FC3CAB"/>
    <w:rsid w:val="00FC6C73"/>
    <w:rsid w:val="00FD0173"/>
    <w:rsid w:val="00FD1CEC"/>
    <w:rsid w:val="00FD283E"/>
    <w:rsid w:val="00FE52B4"/>
    <w:rsid w:val="00FE69C1"/>
    <w:rsid w:val="00FE7BE5"/>
    <w:rsid w:val="00FF14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43D3D6"/>
  <w15:docId w15:val="{CF164B86-E064-4B36-A678-97C562D31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873AEE"/>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BE0C2D"/>
    <w:rPr>
      <w:color w:val="0000FF"/>
      <w:u w:val="single"/>
    </w:rPr>
  </w:style>
  <w:style w:type="table" w:styleId="Tabellenraster">
    <w:name w:val="Table Grid"/>
    <w:basedOn w:val="NormaleTabelle"/>
    <w:rsid w:val="00DE5D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rsid w:val="00D913EE"/>
    <w:pPr>
      <w:tabs>
        <w:tab w:val="center" w:pos="4536"/>
        <w:tab w:val="right" w:pos="9072"/>
      </w:tabs>
    </w:pPr>
  </w:style>
  <w:style w:type="character" w:customStyle="1" w:styleId="KopfzeileZchn">
    <w:name w:val="Kopfzeile Zchn"/>
    <w:basedOn w:val="Absatz-Standardschriftart"/>
    <w:link w:val="Kopfzeile"/>
    <w:uiPriority w:val="99"/>
    <w:rsid w:val="00D913EE"/>
    <w:rPr>
      <w:rFonts w:ascii="Arial" w:hAnsi="Arial"/>
      <w:sz w:val="22"/>
      <w:szCs w:val="22"/>
    </w:rPr>
  </w:style>
  <w:style w:type="paragraph" w:styleId="Fuzeile">
    <w:name w:val="footer"/>
    <w:basedOn w:val="Standard"/>
    <w:link w:val="FuzeileZchn"/>
    <w:uiPriority w:val="99"/>
    <w:rsid w:val="00D913EE"/>
    <w:pPr>
      <w:tabs>
        <w:tab w:val="center" w:pos="4536"/>
        <w:tab w:val="right" w:pos="9072"/>
      </w:tabs>
    </w:pPr>
  </w:style>
  <w:style w:type="character" w:customStyle="1" w:styleId="FuzeileZchn">
    <w:name w:val="Fußzeile Zchn"/>
    <w:basedOn w:val="Absatz-Standardschriftart"/>
    <w:link w:val="Fuzeile"/>
    <w:uiPriority w:val="99"/>
    <w:rsid w:val="00D913EE"/>
    <w:rPr>
      <w:rFonts w:ascii="Arial" w:hAnsi="Arial"/>
      <w:sz w:val="22"/>
      <w:szCs w:val="22"/>
    </w:rPr>
  </w:style>
  <w:style w:type="paragraph" w:styleId="Sprechblasentext">
    <w:name w:val="Balloon Text"/>
    <w:basedOn w:val="Standard"/>
    <w:link w:val="SprechblasentextZchn"/>
    <w:rsid w:val="00967C92"/>
    <w:rPr>
      <w:rFonts w:ascii="Tahoma" w:hAnsi="Tahoma" w:cs="Tahoma"/>
      <w:sz w:val="16"/>
      <w:szCs w:val="16"/>
    </w:rPr>
  </w:style>
  <w:style w:type="character" w:customStyle="1" w:styleId="SprechblasentextZchn">
    <w:name w:val="Sprechblasentext Zchn"/>
    <w:basedOn w:val="Absatz-Standardschriftart"/>
    <w:link w:val="Sprechblasentext"/>
    <w:rsid w:val="00967C92"/>
    <w:rPr>
      <w:rFonts w:ascii="Tahoma" w:hAnsi="Tahoma" w:cs="Tahoma"/>
      <w:sz w:val="16"/>
      <w:szCs w:val="16"/>
    </w:rPr>
  </w:style>
  <w:style w:type="paragraph" w:styleId="Listenabsatz">
    <w:name w:val="List Paragraph"/>
    <w:basedOn w:val="Standard"/>
    <w:uiPriority w:val="34"/>
    <w:qFormat/>
    <w:rsid w:val="0054195D"/>
    <w:pPr>
      <w:ind w:left="720"/>
      <w:contextualSpacing/>
    </w:pPr>
  </w:style>
  <w:style w:type="character" w:styleId="NichtaufgelsteErwhnung">
    <w:name w:val="Unresolved Mention"/>
    <w:basedOn w:val="Absatz-Standardschriftart"/>
    <w:rsid w:val="002439C2"/>
    <w:rPr>
      <w:color w:val="605E5C"/>
      <w:shd w:val="clear" w:color="auto" w:fill="E1DFDD"/>
    </w:rPr>
  </w:style>
  <w:style w:type="paragraph" w:styleId="berarbeitung">
    <w:name w:val="Revision"/>
    <w:hidden/>
    <w:uiPriority w:val="99"/>
    <w:semiHidden/>
    <w:rsid w:val="00730C09"/>
    <w:rPr>
      <w:rFonts w:ascii="Arial" w:hAnsi="Arial"/>
      <w:sz w:val="22"/>
      <w:szCs w:val="22"/>
    </w:rPr>
  </w:style>
  <w:style w:type="character" w:styleId="Kommentarzeichen">
    <w:name w:val="annotation reference"/>
    <w:basedOn w:val="Absatz-Standardschriftart"/>
    <w:semiHidden/>
    <w:unhideWhenUsed/>
    <w:rsid w:val="00A538D7"/>
    <w:rPr>
      <w:sz w:val="16"/>
      <w:szCs w:val="16"/>
    </w:rPr>
  </w:style>
  <w:style w:type="paragraph" w:styleId="Kommentartext">
    <w:name w:val="annotation text"/>
    <w:basedOn w:val="Standard"/>
    <w:link w:val="KommentartextZchn"/>
    <w:unhideWhenUsed/>
    <w:rsid w:val="00A538D7"/>
    <w:rPr>
      <w:sz w:val="20"/>
      <w:szCs w:val="20"/>
    </w:rPr>
  </w:style>
  <w:style w:type="character" w:customStyle="1" w:styleId="KommentartextZchn">
    <w:name w:val="Kommentartext Zchn"/>
    <w:basedOn w:val="Absatz-Standardschriftart"/>
    <w:link w:val="Kommentartext"/>
    <w:rsid w:val="00A538D7"/>
    <w:rPr>
      <w:rFonts w:ascii="Arial" w:hAnsi="Arial"/>
    </w:rPr>
  </w:style>
  <w:style w:type="paragraph" w:styleId="Kommentarthema">
    <w:name w:val="annotation subject"/>
    <w:basedOn w:val="Kommentartext"/>
    <w:next w:val="Kommentartext"/>
    <w:link w:val="KommentarthemaZchn"/>
    <w:semiHidden/>
    <w:unhideWhenUsed/>
    <w:rsid w:val="00A538D7"/>
    <w:rPr>
      <w:b/>
      <w:bCs/>
    </w:rPr>
  </w:style>
  <w:style w:type="character" w:customStyle="1" w:styleId="KommentarthemaZchn">
    <w:name w:val="Kommentarthema Zchn"/>
    <w:basedOn w:val="KommentartextZchn"/>
    <w:link w:val="Kommentarthema"/>
    <w:semiHidden/>
    <w:rsid w:val="00A538D7"/>
    <w:rPr>
      <w:rFonts w:ascii="Arial" w:hAnsi="Arial"/>
      <w:b/>
      <w:bCs/>
    </w:rPr>
  </w:style>
  <w:style w:type="character" w:styleId="Platzhaltertext">
    <w:name w:val="Placeholder Text"/>
    <w:basedOn w:val="Absatz-Standardschriftart"/>
    <w:uiPriority w:val="99"/>
    <w:semiHidden/>
    <w:rsid w:val="00075EA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315835">
      <w:bodyDiv w:val="1"/>
      <w:marLeft w:val="0"/>
      <w:marRight w:val="0"/>
      <w:marTop w:val="0"/>
      <w:marBottom w:val="0"/>
      <w:divBdr>
        <w:top w:val="none" w:sz="0" w:space="0" w:color="auto"/>
        <w:left w:val="none" w:sz="0" w:space="0" w:color="auto"/>
        <w:bottom w:val="none" w:sz="0" w:space="0" w:color="auto"/>
        <w:right w:val="none" w:sz="0" w:space="0" w:color="auto"/>
      </w:divBdr>
    </w:div>
    <w:div w:id="938561342">
      <w:bodyDiv w:val="1"/>
      <w:marLeft w:val="0"/>
      <w:marRight w:val="0"/>
      <w:marTop w:val="0"/>
      <w:marBottom w:val="0"/>
      <w:divBdr>
        <w:top w:val="none" w:sz="0" w:space="0" w:color="auto"/>
        <w:left w:val="none" w:sz="0" w:space="0" w:color="auto"/>
        <w:bottom w:val="none" w:sz="0" w:space="0" w:color="auto"/>
        <w:right w:val="none" w:sz="0" w:space="0" w:color="auto"/>
      </w:divBdr>
    </w:div>
    <w:div w:id="1036004367">
      <w:bodyDiv w:val="1"/>
      <w:marLeft w:val="0"/>
      <w:marRight w:val="0"/>
      <w:marTop w:val="0"/>
      <w:marBottom w:val="0"/>
      <w:divBdr>
        <w:top w:val="none" w:sz="0" w:space="0" w:color="auto"/>
        <w:left w:val="none" w:sz="0" w:space="0" w:color="auto"/>
        <w:bottom w:val="none" w:sz="0" w:space="0" w:color="auto"/>
        <w:right w:val="none" w:sz="0" w:space="0" w:color="auto"/>
      </w:divBdr>
    </w:div>
    <w:div w:id="1075473877">
      <w:bodyDiv w:val="1"/>
      <w:marLeft w:val="0"/>
      <w:marRight w:val="0"/>
      <w:marTop w:val="0"/>
      <w:marBottom w:val="0"/>
      <w:divBdr>
        <w:top w:val="none" w:sz="0" w:space="0" w:color="auto"/>
        <w:left w:val="none" w:sz="0" w:space="0" w:color="auto"/>
        <w:bottom w:val="none" w:sz="0" w:space="0" w:color="auto"/>
        <w:right w:val="none" w:sz="0" w:space="0" w:color="auto"/>
      </w:divBdr>
    </w:div>
    <w:div w:id="2054647771">
      <w:bodyDiv w:val="1"/>
      <w:marLeft w:val="0"/>
      <w:marRight w:val="0"/>
      <w:marTop w:val="0"/>
      <w:marBottom w:val="0"/>
      <w:divBdr>
        <w:top w:val="none" w:sz="0" w:space="0" w:color="auto"/>
        <w:left w:val="none" w:sz="0" w:space="0" w:color="auto"/>
        <w:bottom w:val="none" w:sz="0" w:space="0" w:color="auto"/>
        <w:right w:val="none" w:sz="0" w:space="0" w:color="auto"/>
      </w:divBdr>
    </w:div>
    <w:div w:id="206433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usanne.huber@volkswirtschaftbeo.ch"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9EFC0261DA44E128006945B1121DB9E"/>
        <w:category>
          <w:name w:val="Allgemein"/>
          <w:gallery w:val="placeholder"/>
        </w:category>
        <w:types>
          <w:type w:val="bbPlcHdr"/>
        </w:types>
        <w:behaviors>
          <w:behavior w:val="content"/>
        </w:behaviors>
        <w:guid w:val="{1F859E3C-8DB6-466D-B0FF-0F785AE29D8E}"/>
      </w:docPartPr>
      <w:docPartBody>
        <w:p w:rsidR="00FB6D21" w:rsidRDefault="00FB6D21">
          <w:pPr>
            <w:pStyle w:val="A9EFC0261DA44E128006945B1121DB9E"/>
          </w:pPr>
          <w:r w:rsidRPr="00CE24A8">
            <w:rPr>
              <w:rStyle w:val="Platzhaltertext"/>
            </w:rPr>
            <w:t>Klicken oder tippen Sie hier, um Text einzugeben.</w:t>
          </w:r>
        </w:p>
      </w:docPartBody>
    </w:docPart>
    <w:docPart>
      <w:docPartPr>
        <w:name w:val="1CE710FDCA394A51A7253DB8EE647975"/>
        <w:category>
          <w:name w:val="Allgemein"/>
          <w:gallery w:val="placeholder"/>
        </w:category>
        <w:types>
          <w:type w:val="bbPlcHdr"/>
        </w:types>
        <w:behaviors>
          <w:behavior w:val="content"/>
        </w:behaviors>
        <w:guid w:val="{E3B84323-1C09-4C1A-B917-6290301B6E96}"/>
      </w:docPartPr>
      <w:docPartBody>
        <w:p w:rsidR="00FB6D21" w:rsidRDefault="00FB6D21" w:rsidP="00FB6D21">
          <w:pPr>
            <w:pStyle w:val="1CE710FDCA394A51A7253DB8EE647975"/>
          </w:pPr>
          <w:r w:rsidRPr="00CE24A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D21"/>
    <w:rsid w:val="00FB6D2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CH" w:eastAsia="de-CH"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B6D21"/>
    <w:rPr>
      <w:color w:val="666666"/>
    </w:rPr>
  </w:style>
  <w:style w:type="paragraph" w:customStyle="1" w:styleId="A9EFC0261DA44E128006945B1121DB9E">
    <w:name w:val="A9EFC0261DA44E128006945B1121DB9E"/>
  </w:style>
  <w:style w:type="paragraph" w:customStyle="1" w:styleId="1CE710FDCA394A51A7253DB8EE647975">
    <w:name w:val="1CE710FDCA394A51A7253DB8EE647975"/>
    <w:rsid w:val="00FB6D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4710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Interlaken, 17</vt:lpstr>
    </vt:vector>
  </TitlesOfParts>
  <Company>HP</Company>
  <LinksUpToDate>false</LinksUpToDate>
  <CharactersWithSpaces>5372</CharactersWithSpaces>
  <SharedDoc>false</SharedDoc>
  <HLinks>
    <vt:vector size="12" baseType="variant">
      <vt:variant>
        <vt:i4>1048671</vt:i4>
      </vt:variant>
      <vt:variant>
        <vt:i4>3</vt:i4>
      </vt:variant>
      <vt:variant>
        <vt:i4>0</vt:i4>
      </vt:variant>
      <vt:variant>
        <vt:i4>5</vt:i4>
      </vt:variant>
      <vt:variant>
        <vt:lpwstr>http://www.berneroberland.ch/</vt:lpwstr>
      </vt:variant>
      <vt:variant>
        <vt:lpwstr/>
      </vt:variant>
      <vt:variant>
        <vt:i4>3932275</vt:i4>
      </vt:variant>
      <vt:variant>
        <vt:i4>0</vt:i4>
      </vt:variant>
      <vt:variant>
        <vt:i4>0</vt:i4>
      </vt:variant>
      <vt:variant>
        <vt:i4>5</vt:i4>
      </vt:variant>
      <vt:variant>
        <vt:lpwstr>http://www.berneroberland.ch/wirtschaft/fakten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Interlaken, 17</dc:title>
  <dc:creator>Irene Thali</dc:creator>
  <cp:lastModifiedBy>Irene Thali</cp:lastModifiedBy>
  <cp:revision>16</cp:revision>
  <cp:lastPrinted>2023-01-06T06:01:00Z</cp:lastPrinted>
  <dcterms:created xsi:type="dcterms:W3CDTF">2024-05-02T07:23:00Z</dcterms:created>
  <dcterms:modified xsi:type="dcterms:W3CDTF">2024-05-03T12:27:00Z</dcterms:modified>
</cp:coreProperties>
</file>